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560"/>
        <w:gridCol w:w="7087"/>
        <w:gridCol w:w="1417"/>
      </w:tblGrid>
      <w:tr w:rsidR="006A49E7" w:rsidRPr="006A49E7" w14:paraId="3EB75C22" w14:textId="77777777" w:rsidTr="004D5028">
        <w:trPr>
          <w:trHeight w:val="1702"/>
        </w:trPr>
        <w:tc>
          <w:tcPr>
            <w:tcW w:w="775" w:type="pct"/>
          </w:tcPr>
          <w:p w14:paraId="5155EA2B" w14:textId="548A63D8" w:rsidR="006A49E7" w:rsidRPr="006A49E7" w:rsidRDefault="008562BF" w:rsidP="006A49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FF"/>
                <w:sz w:val="24"/>
                <w:szCs w:val="24"/>
                <w:lang w:eastAsia="en-AU"/>
              </w:rPr>
              <w:drawing>
                <wp:inline distT="0" distB="0" distL="0" distR="0" wp14:anchorId="3D7B79F2" wp14:editId="355337A4">
                  <wp:extent cx="718185" cy="921385"/>
                  <wp:effectExtent l="0" t="0" r="0" b="0"/>
                  <wp:docPr id="1" name="Picture 1" descr="QPS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PS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pct"/>
            <w:vAlign w:val="center"/>
          </w:tcPr>
          <w:p w14:paraId="6805552D" w14:textId="77777777" w:rsidR="006A49E7" w:rsidRPr="006A49E7" w:rsidRDefault="006A49E7" w:rsidP="006A49E7">
            <w:pPr>
              <w:keepNext/>
              <w:suppressAutoHyphens/>
              <w:spacing w:after="0" w:line="240" w:lineRule="auto"/>
              <w:ind w:left="-6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A49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QUEENSLAND POLICE SERVICE</w:t>
            </w:r>
          </w:p>
          <w:p w14:paraId="2FA18C38" w14:textId="77777777" w:rsidR="006A49E7" w:rsidRPr="006A49E7" w:rsidRDefault="006A49E7" w:rsidP="006A49E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sz w:val="16"/>
                <w:szCs w:val="24"/>
              </w:rPr>
            </w:pPr>
          </w:p>
          <w:p w14:paraId="638D1742" w14:textId="1612FA7E" w:rsidR="006A49E7" w:rsidRPr="006A49E7" w:rsidRDefault="00683ACF" w:rsidP="006A49E7">
            <w:pPr>
              <w:keepNext/>
              <w:spacing w:after="0" w:line="240" w:lineRule="auto"/>
              <w:ind w:left="-60"/>
              <w:jc w:val="center"/>
              <w:outlineLvl w:val="2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APPLICATION FOR </w:t>
            </w:r>
            <w:r w:rsidR="00262A68">
              <w:rPr>
                <w:rFonts w:ascii="Times New Roman" w:eastAsia="Times New Roman" w:hAnsi="Times New Roman"/>
                <w:b/>
                <w:sz w:val="28"/>
                <w:szCs w:val="24"/>
              </w:rPr>
              <w:t>SUSPENSION OF REPORTING</w:t>
            </w:r>
          </w:p>
          <w:p w14:paraId="36C233CA" w14:textId="77777777" w:rsidR="006A49E7" w:rsidRPr="006A49E7" w:rsidRDefault="006A49E7" w:rsidP="006A49E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  <w:bookmarkStart w:id="0" w:name="_Hlk93664953"/>
            <w:r w:rsidRPr="006A49E7">
              <w:rPr>
                <w:rFonts w:ascii="Times New Roman" w:eastAsia="Times New Roman" w:hAnsi="Times New Roman"/>
                <w:bCs/>
                <w:i/>
                <w:sz w:val="20"/>
                <w:szCs w:val="24"/>
              </w:rPr>
              <w:t>Child Protection (Offender Reporting and Offender Prohibition Order) Act 2004</w:t>
            </w:r>
          </w:p>
          <w:bookmarkEnd w:id="0"/>
          <w:p w14:paraId="5349AD0A" w14:textId="5744FA34" w:rsidR="006A49E7" w:rsidRPr="006A49E7" w:rsidRDefault="00794D3C" w:rsidP="006A49E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4"/>
              </w:rPr>
              <w:t>Division 10</w:t>
            </w:r>
          </w:p>
        </w:tc>
        <w:tc>
          <w:tcPr>
            <w:tcW w:w="704" w:type="pct"/>
          </w:tcPr>
          <w:p w14:paraId="4C803E9C" w14:textId="5FB89C18" w:rsidR="006A49E7" w:rsidRPr="006A49E7" w:rsidRDefault="008562BF" w:rsidP="006A49E7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/>
                <w:color w:val="0000FF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noProof/>
                <w:color w:val="0000FF"/>
                <w:sz w:val="16"/>
                <w:szCs w:val="16"/>
                <w:lang w:eastAsia="en-AU"/>
              </w:rPr>
              <w:drawing>
                <wp:inline distT="0" distB="0" distL="0" distR="0" wp14:anchorId="4501FF0C" wp14:editId="33CD22B0">
                  <wp:extent cx="731520" cy="657225"/>
                  <wp:effectExtent l="0" t="0" r="0" b="0"/>
                  <wp:docPr id="2" name="Picture 2" descr="Checksbmp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sbmp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EEC8AD" w14:textId="265AECE3" w:rsidR="006A49E7" w:rsidRPr="006A49E7" w:rsidRDefault="006A49E7" w:rsidP="006A49E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49E7">
              <w:rPr>
                <w:rFonts w:ascii="Times New Roman" w:eastAsia="Times New Roman" w:hAnsi="Times New Roman"/>
                <w:sz w:val="16"/>
                <w:szCs w:val="16"/>
              </w:rPr>
              <w:t xml:space="preserve">QP </w:t>
            </w:r>
            <w:r w:rsidR="00DF0FC3">
              <w:rPr>
                <w:rFonts w:ascii="Times New Roman" w:eastAsia="Times New Roman" w:hAnsi="Times New Roman"/>
                <w:sz w:val="16"/>
                <w:szCs w:val="16"/>
              </w:rPr>
              <w:t>106</w:t>
            </w:r>
            <w:r w:rsidR="00262A68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  <w:p w14:paraId="5995852A" w14:textId="467E61C7" w:rsidR="006A49E7" w:rsidRPr="006A49E7" w:rsidRDefault="004D5028" w:rsidP="006A49E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="00753B16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/22</w:t>
            </w:r>
          </w:p>
          <w:p w14:paraId="582280E3" w14:textId="5625BE3A" w:rsidR="006A49E7" w:rsidRPr="006A49E7" w:rsidRDefault="006A49E7" w:rsidP="006A49E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49E7">
              <w:rPr>
                <w:rFonts w:ascii="Times New Roman" w:eastAsia="Times New Roman" w:hAnsi="Times New Roman"/>
                <w:sz w:val="16"/>
                <w:szCs w:val="16"/>
              </w:rPr>
              <w:sym w:font="Symbol" w:char="F044"/>
            </w:r>
            <w:r w:rsidR="00B644FD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</w:tr>
    </w:tbl>
    <w:p w14:paraId="3D1089F6" w14:textId="5DDE2CDC" w:rsidR="00893366" w:rsidRPr="00893366" w:rsidRDefault="00794D3C" w:rsidP="008A3EF9">
      <w:pPr>
        <w:widowControl w:val="0"/>
        <w:tabs>
          <w:tab w:val="left" w:pos="7797"/>
        </w:tabs>
        <w:spacing w:before="120" w:after="6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color w:val="0000FF"/>
          <w:sz w:val="24"/>
          <w:szCs w:val="24"/>
        </w:rPr>
        <w:t>APPLICANT</w:t>
      </w:r>
      <w:r w:rsidRPr="00AE23F6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 DETAILS</w:t>
      </w:r>
      <w:r>
        <w:rPr>
          <w:rFonts w:ascii="Times New Roman" w:eastAsia="Times New Roman" w:hAnsi="Times New Roman"/>
          <w:b/>
          <w:color w:val="0000FF"/>
          <w:sz w:val="24"/>
          <w:szCs w:val="24"/>
        </w:rPr>
        <w:tab/>
      </w:r>
      <w:r w:rsidRPr="00AE23F6">
        <w:rPr>
          <w:rFonts w:ascii="Times New Roman" w:eastAsia="Times New Roman" w:hAnsi="Times New Roman"/>
          <w:color w:val="0000FF"/>
          <w:sz w:val="24"/>
          <w:szCs w:val="24"/>
        </w:rPr>
        <w:t xml:space="preserve">NCOS ID  </w:t>
      </w:r>
      <w:r w:rsidRPr="00AE23F6">
        <w:rPr>
          <w:rFonts w:ascii="Times New Roman" w:eastAsia="Times New Roman" w:hAnsi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23F6">
        <w:rPr>
          <w:rFonts w:ascii="Times New Roman" w:eastAsia="Times New Roman" w:hAnsi="Times New Roman"/>
          <w:b/>
          <w:bCs/>
          <w:sz w:val="24"/>
          <w:szCs w:val="24"/>
        </w:rPr>
        <w:instrText xml:space="preserve"> FORMTEXT </w:instrText>
      </w:r>
      <w:r w:rsidRPr="00AE23F6">
        <w:rPr>
          <w:rFonts w:ascii="Times New Roman" w:eastAsia="Times New Roman" w:hAnsi="Times New Roman"/>
          <w:b/>
          <w:bCs/>
          <w:sz w:val="24"/>
          <w:szCs w:val="24"/>
        </w:rPr>
      </w:r>
      <w:r w:rsidRPr="00AE23F6">
        <w:rPr>
          <w:rFonts w:ascii="Times New Roman" w:eastAsia="Times New Roman" w:hAnsi="Times New Roman"/>
          <w:b/>
          <w:bCs/>
          <w:sz w:val="24"/>
          <w:szCs w:val="24"/>
        </w:rPr>
        <w:fldChar w:fldCharType="separate"/>
      </w:r>
      <w:r w:rsidRPr="00AE23F6">
        <w:rPr>
          <w:rFonts w:ascii="Times New Roman" w:eastAsia="Times New Roman" w:hAnsi="Times New Roman"/>
          <w:b/>
          <w:bCs/>
          <w:sz w:val="24"/>
          <w:szCs w:val="24"/>
        </w:rPr>
        <w:t> </w:t>
      </w:r>
      <w:r w:rsidRPr="00AE23F6">
        <w:rPr>
          <w:rFonts w:ascii="Times New Roman" w:eastAsia="Times New Roman" w:hAnsi="Times New Roman"/>
          <w:b/>
          <w:bCs/>
          <w:sz w:val="24"/>
          <w:szCs w:val="24"/>
        </w:rPr>
        <w:t> </w:t>
      </w:r>
      <w:r w:rsidRPr="00AE23F6">
        <w:rPr>
          <w:rFonts w:ascii="Times New Roman" w:eastAsia="Times New Roman" w:hAnsi="Times New Roman"/>
          <w:b/>
          <w:bCs/>
          <w:sz w:val="24"/>
          <w:szCs w:val="24"/>
        </w:rPr>
        <w:t> </w:t>
      </w:r>
      <w:r w:rsidRPr="00AE23F6">
        <w:rPr>
          <w:rFonts w:ascii="Times New Roman" w:eastAsia="Times New Roman" w:hAnsi="Times New Roman"/>
          <w:b/>
          <w:bCs/>
          <w:sz w:val="24"/>
          <w:szCs w:val="24"/>
        </w:rPr>
        <w:t> </w:t>
      </w:r>
      <w:r w:rsidRPr="00AE23F6">
        <w:rPr>
          <w:rFonts w:ascii="Times New Roman" w:eastAsia="Times New Roman" w:hAnsi="Times New Roman"/>
          <w:b/>
          <w:bCs/>
          <w:sz w:val="24"/>
          <w:szCs w:val="24"/>
        </w:rPr>
        <w:t> </w:t>
      </w:r>
      <w:r w:rsidRPr="00AE23F6">
        <w:rPr>
          <w:rFonts w:ascii="Times New Roman" w:eastAsia="Times New Roman" w:hAnsi="Times New Roman"/>
          <w:b/>
          <w:bCs/>
          <w:sz w:val="24"/>
          <w:szCs w:val="24"/>
        </w:rPr>
        <w:fldChar w:fldCharType="end"/>
      </w:r>
    </w:p>
    <w:tbl>
      <w:tblPr>
        <w:tblW w:w="10083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1680"/>
        <w:gridCol w:w="1281"/>
        <w:gridCol w:w="1843"/>
        <w:gridCol w:w="416"/>
        <w:gridCol w:w="1709"/>
        <w:gridCol w:w="1135"/>
        <w:gridCol w:w="1276"/>
        <w:gridCol w:w="743"/>
      </w:tblGrid>
      <w:tr w:rsidR="00794D3C" w:rsidRPr="00AE23F6" w14:paraId="08CADBC6" w14:textId="77777777" w:rsidTr="00753B16">
        <w:trPr>
          <w:cantSplit/>
        </w:trPr>
        <w:tc>
          <w:tcPr>
            <w:tcW w:w="1680" w:type="dxa"/>
          </w:tcPr>
          <w:p w14:paraId="13B3D1C4" w14:textId="77777777" w:rsidR="00794D3C" w:rsidRPr="00AE23F6" w:rsidRDefault="00794D3C" w:rsidP="00D47896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Family name:</w:t>
            </w:r>
          </w:p>
        </w:tc>
        <w:tc>
          <w:tcPr>
            <w:tcW w:w="3540" w:type="dxa"/>
            <w:gridSpan w:val="3"/>
            <w:tcBorders>
              <w:bottom w:val="single" w:sz="2" w:space="0" w:color="auto"/>
            </w:tcBorders>
          </w:tcPr>
          <w:p w14:paraId="74831807" w14:textId="77777777" w:rsidR="00794D3C" w:rsidRPr="00AE23F6" w:rsidRDefault="00794D3C" w:rsidP="00D47896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9" w:type="dxa"/>
          </w:tcPr>
          <w:p w14:paraId="643DBDDA" w14:textId="77777777" w:rsidR="00794D3C" w:rsidRPr="00AE23F6" w:rsidRDefault="00794D3C" w:rsidP="00D47896">
            <w:pPr>
              <w:widowControl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Given name(s):</w:t>
            </w:r>
          </w:p>
        </w:tc>
        <w:tc>
          <w:tcPr>
            <w:tcW w:w="3154" w:type="dxa"/>
            <w:gridSpan w:val="3"/>
            <w:tcBorders>
              <w:bottom w:val="single" w:sz="2" w:space="0" w:color="auto"/>
            </w:tcBorders>
          </w:tcPr>
          <w:p w14:paraId="2FA93108" w14:textId="77777777" w:rsidR="00794D3C" w:rsidRPr="00AE23F6" w:rsidRDefault="00794D3C" w:rsidP="00D47896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94D3C" w:rsidRPr="00AE23F6" w14:paraId="41BA29CE" w14:textId="77777777" w:rsidTr="00753B16">
        <w:trPr>
          <w:cantSplit/>
        </w:trPr>
        <w:tc>
          <w:tcPr>
            <w:tcW w:w="1680" w:type="dxa"/>
          </w:tcPr>
          <w:p w14:paraId="695DE291" w14:textId="77777777" w:rsidR="00794D3C" w:rsidRPr="00AE23F6" w:rsidRDefault="00794D3C" w:rsidP="00D47896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Address:</w:t>
            </w:r>
          </w:p>
        </w:tc>
        <w:tc>
          <w:tcPr>
            <w:tcW w:w="8403" w:type="dxa"/>
            <w:gridSpan w:val="7"/>
            <w:tcBorders>
              <w:bottom w:val="single" w:sz="2" w:space="0" w:color="auto"/>
            </w:tcBorders>
          </w:tcPr>
          <w:p w14:paraId="51C9B1E3" w14:textId="77777777" w:rsidR="00794D3C" w:rsidRPr="00AE23F6" w:rsidRDefault="00794D3C" w:rsidP="00D47896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94D3C" w:rsidRPr="00AE23F6" w14:paraId="038A1A17" w14:textId="77777777" w:rsidTr="00753B16">
        <w:trPr>
          <w:cantSplit/>
        </w:trPr>
        <w:tc>
          <w:tcPr>
            <w:tcW w:w="1680" w:type="dxa"/>
          </w:tcPr>
          <w:p w14:paraId="1DE2A399" w14:textId="77777777" w:rsidR="00794D3C" w:rsidRPr="00AE23F6" w:rsidRDefault="00794D3C" w:rsidP="00D47896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Suburb/Town:</w:t>
            </w:r>
          </w:p>
        </w:tc>
        <w:tc>
          <w:tcPr>
            <w:tcW w:w="6384" w:type="dxa"/>
            <w:gridSpan w:val="5"/>
            <w:tcBorders>
              <w:bottom w:val="single" w:sz="2" w:space="0" w:color="auto"/>
            </w:tcBorders>
          </w:tcPr>
          <w:p w14:paraId="1AAADD4E" w14:textId="77777777" w:rsidR="00794D3C" w:rsidRPr="00AE23F6" w:rsidRDefault="00794D3C" w:rsidP="00D47896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27F8C012" w14:textId="77777777" w:rsidR="00794D3C" w:rsidRPr="00AE23F6" w:rsidRDefault="00794D3C" w:rsidP="00D47896">
            <w:pPr>
              <w:widowControl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Postcode:</w:t>
            </w:r>
          </w:p>
        </w:tc>
        <w:tc>
          <w:tcPr>
            <w:tcW w:w="743" w:type="dxa"/>
            <w:tcBorders>
              <w:bottom w:val="single" w:sz="2" w:space="0" w:color="auto"/>
            </w:tcBorders>
          </w:tcPr>
          <w:p w14:paraId="0CED3800" w14:textId="77777777" w:rsidR="00794D3C" w:rsidRPr="00AE23F6" w:rsidRDefault="00794D3C" w:rsidP="00D47896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94D3C" w:rsidRPr="00AE23F6" w14:paraId="716A03A6" w14:textId="77777777" w:rsidTr="00671F12">
        <w:trPr>
          <w:cantSplit/>
        </w:trPr>
        <w:tc>
          <w:tcPr>
            <w:tcW w:w="1680" w:type="dxa"/>
          </w:tcPr>
          <w:p w14:paraId="64179FC6" w14:textId="77777777" w:rsidR="00794D3C" w:rsidRPr="00AE23F6" w:rsidRDefault="00794D3C" w:rsidP="00D47896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Date of birth:</w:t>
            </w:r>
          </w:p>
        </w:tc>
        <w:tc>
          <w:tcPr>
            <w:tcW w:w="1281" w:type="dxa"/>
            <w:tcBorders>
              <w:bottom w:val="single" w:sz="2" w:space="0" w:color="auto"/>
            </w:tcBorders>
          </w:tcPr>
          <w:p w14:paraId="79594A57" w14:textId="77777777" w:rsidR="00794D3C" w:rsidRPr="00AE23F6" w:rsidRDefault="00794D3C" w:rsidP="00D47896">
            <w:pPr>
              <w:widowControl w:val="0"/>
              <w:spacing w:before="6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</w:tcPr>
          <w:p w14:paraId="7185DC85" w14:textId="77777777" w:rsidR="00794D3C" w:rsidRPr="00AE23F6" w:rsidRDefault="00794D3C" w:rsidP="00D47896">
            <w:pPr>
              <w:widowControl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Place of birth:</w:t>
            </w:r>
          </w:p>
        </w:tc>
        <w:tc>
          <w:tcPr>
            <w:tcW w:w="5279" w:type="dxa"/>
            <w:gridSpan w:val="5"/>
            <w:tcBorders>
              <w:bottom w:val="single" w:sz="2" w:space="0" w:color="auto"/>
            </w:tcBorders>
          </w:tcPr>
          <w:p w14:paraId="3769D054" w14:textId="77777777" w:rsidR="00794D3C" w:rsidRPr="00AE23F6" w:rsidRDefault="00794D3C" w:rsidP="00D47896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94D3C" w:rsidRPr="00AE23F6" w14:paraId="50C6DF3E" w14:textId="77777777" w:rsidTr="00671F12">
        <w:trPr>
          <w:cantSplit/>
        </w:trPr>
        <w:tc>
          <w:tcPr>
            <w:tcW w:w="1680" w:type="dxa"/>
          </w:tcPr>
          <w:p w14:paraId="05C73D9E" w14:textId="2551CE37" w:rsidR="00794D3C" w:rsidRPr="00AE23F6" w:rsidRDefault="00794D3C" w:rsidP="00D47896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Email address:</w:t>
            </w:r>
          </w:p>
        </w:tc>
        <w:tc>
          <w:tcPr>
            <w:tcW w:w="8403" w:type="dxa"/>
            <w:gridSpan w:val="7"/>
            <w:tcBorders>
              <w:bottom w:val="single" w:sz="2" w:space="0" w:color="auto"/>
            </w:tcBorders>
          </w:tcPr>
          <w:p w14:paraId="00121546" w14:textId="523593D0" w:rsidR="00794D3C" w:rsidRPr="00AE23F6" w:rsidRDefault="00A03CFC" w:rsidP="00D47896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129F0F81" w14:textId="70BD98D3" w:rsidR="00886DF0" w:rsidRPr="00794D3C" w:rsidRDefault="00794D3C" w:rsidP="00753B16">
      <w:pPr>
        <w:pStyle w:val="NoSpacing"/>
        <w:spacing w:before="60"/>
        <w:jc w:val="both"/>
        <w:rPr>
          <w:rFonts w:ascii="Times New Roman" w:hAnsi="Times New Roman"/>
          <w:b/>
          <w:bCs/>
          <w:iCs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The </w:t>
      </w:r>
      <w:r w:rsidR="00B410F5">
        <w:rPr>
          <w:rFonts w:ascii="Times New Roman" w:hAnsi="Times New Roman"/>
          <w:b/>
          <w:color w:val="0000FF"/>
          <w:sz w:val="24"/>
          <w:szCs w:val="24"/>
        </w:rPr>
        <w:t>p</w:t>
      </w:r>
      <w:r>
        <w:rPr>
          <w:rFonts w:ascii="Times New Roman" w:hAnsi="Times New Roman"/>
          <w:b/>
          <w:color w:val="0000FF"/>
          <w:sz w:val="24"/>
          <w:szCs w:val="24"/>
        </w:rPr>
        <w:t xml:space="preserve">olice </w:t>
      </w:r>
      <w:r w:rsidR="00B410F5">
        <w:rPr>
          <w:rFonts w:ascii="Times New Roman" w:hAnsi="Times New Roman"/>
          <w:b/>
          <w:color w:val="0000FF"/>
          <w:sz w:val="24"/>
          <w:szCs w:val="24"/>
        </w:rPr>
        <w:t>c</w:t>
      </w:r>
      <w:r>
        <w:rPr>
          <w:rFonts w:ascii="Times New Roman" w:hAnsi="Times New Roman"/>
          <w:b/>
          <w:color w:val="0000FF"/>
          <w:sz w:val="24"/>
          <w:szCs w:val="24"/>
        </w:rPr>
        <w:t xml:space="preserve">ommissioner </w:t>
      </w:r>
      <w:r w:rsidRPr="00146CB7">
        <w:rPr>
          <w:rFonts w:ascii="Times New Roman" w:hAnsi="Times New Roman"/>
          <w:b/>
          <w:color w:val="0000FF"/>
          <w:sz w:val="24"/>
          <w:szCs w:val="24"/>
          <w:u w:val="single"/>
        </w:rPr>
        <w:t>may</w:t>
      </w:r>
      <w:r>
        <w:rPr>
          <w:rFonts w:ascii="Times New Roman" w:hAnsi="Times New Roman"/>
          <w:b/>
          <w:color w:val="0000FF"/>
          <w:sz w:val="24"/>
          <w:szCs w:val="24"/>
        </w:rPr>
        <w:t xml:space="preserve"> suspend reporting obligations for particular reportable offenders in accordance with Division 10 of </w:t>
      </w:r>
      <w:r w:rsidRPr="00794D3C">
        <w:rPr>
          <w:rFonts w:ascii="Times New Roman" w:hAnsi="Times New Roman"/>
          <w:b/>
          <w:bCs/>
          <w:i/>
          <w:color w:val="0000FF"/>
          <w:sz w:val="24"/>
          <w:szCs w:val="24"/>
        </w:rPr>
        <w:t>Child Protection (Offender Reporting and Offender Prohibition Order) Act 2004</w:t>
      </w:r>
      <w:r w:rsidR="00B410F5">
        <w:rPr>
          <w:rFonts w:ascii="Times New Roman" w:hAnsi="Times New Roman"/>
          <w:b/>
          <w:bCs/>
          <w:i/>
          <w:color w:val="0000FF"/>
          <w:sz w:val="24"/>
          <w:szCs w:val="24"/>
        </w:rPr>
        <w:t xml:space="preserve"> </w:t>
      </w:r>
      <w:r w:rsidR="00B410F5" w:rsidRPr="00B410F5">
        <w:rPr>
          <w:rFonts w:ascii="Times New Roman" w:hAnsi="Times New Roman"/>
          <w:b/>
          <w:bCs/>
          <w:iCs/>
          <w:color w:val="0000FF"/>
          <w:sz w:val="24"/>
          <w:szCs w:val="24"/>
        </w:rPr>
        <w:t>(the Act)</w:t>
      </w:r>
      <w:r>
        <w:rPr>
          <w:rFonts w:ascii="Times New Roman" w:hAnsi="Times New Roman"/>
          <w:b/>
          <w:bCs/>
          <w:i/>
          <w:color w:val="0000FF"/>
          <w:sz w:val="24"/>
          <w:szCs w:val="24"/>
        </w:rPr>
        <w:t xml:space="preserve">, </w:t>
      </w:r>
      <w:r w:rsidRPr="00794D3C">
        <w:rPr>
          <w:rFonts w:ascii="Times New Roman" w:hAnsi="Times New Roman"/>
          <w:b/>
          <w:bCs/>
          <w:iCs/>
          <w:color w:val="0000FF"/>
          <w:sz w:val="24"/>
          <w:szCs w:val="24"/>
        </w:rPr>
        <w:t xml:space="preserve">if </w:t>
      </w:r>
      <w:r w:rsidR="00886DF0">
        <w:rPr>
          <w:rFonts w:ascii="Times New Roman" w:hAnsi="Times New Roman"/>
          <w:b/>
          <w:bCs/>
          <w:iCs/>
          <w:color w:val="0000FF"/>
          <w:sz w:val="24"/>
          <w:szCs w:val="24"/>
        </w:rPr>
        <w:t xml:space="preserve">under </w:t>
      </w:r>
      <w:r>
        <w:rPr>
          <w:rFonts w:ascii="Times New Roman" w:hAnsi="Times New Roman"/>
          <w:b/>
          <w:bCs/>
          <w:iCs/>
          <w:color w:val="0000FF"/>
          <w:sz w:val="24"/>
          <w:szCs w:val="24"/>
        </w:rPr>
        <w:t>section 67A</w:t>
      </w:r>
      <w:r w:rsidR="00886DF0">
        <w:rPr>
          <w:rFonts w:ascii="Times New Roman" w:hAnsi="Times New Roman"/>
          <w:b/>
          <w:bCs/>
          <w:iCs/>
          <w:color w:val="0000FF"/>
          <w:sz w:val="24"/>
          <w:szCs w:val="24"/>
        </w:rPr>
        <w:t xml:space="preserve"> of the Act you are a reportable offender who:</w:t>
      </w:r>
    </w:p>
    <w:p w14:paraId="66795FF6" w14:textId="64964B45" w:rsidR="00794D3C" w:rsidRPr="004A0C4B" w:rsidRDefault="00EA39C6" w:rsidP="00A03CFC">
      <w:pPr>
        <w:pStyle w:val="NoSpacing"/>
        <w:numPr>
          <w:ilvl w:val="0"/>
          <w:numId w:val="25"/>
        </w:numPr>
        <w:tabs>
          <w:tab w:val="left" w:pos="7513"/>
          <w:tab w:val="left" w:pos="8647"/>
          <w:tab w:val="left" w:pos="9639"/>
        </w:tabs>
        <w:spacing w:before="120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4A0C4B">
        <w:rPr>
          <w:rFonts w:ascii="Times New Roman" w:hAnsi="Times New Roman"/>
          <w:bCs/>
          <w:color w:val="0000FF"/>
          <w:sz w:val="24"/>
          <w:szCs w:val="24"/>
        </w:rPr>
        <w:t>were</w:t>
      </w:r>
      <w:r w:rsidR="00794D3C" w:rsidRPr="004A0C4B">
        <w:rPr>
          <w:rFonts w:ascii="Times New Roman" w:hAnsi="Times New Roman"/>
          <w:bCs/>
          <w:color w:val="0000FF"/>
          <w:sz w:val="24"/>
          <w:szCs w:val="24"/>
        </w:rPr>
        <w:t xml:space="preserve"> you</w:t>
      </w:r>
      <w:r w:rsidR="00262A68" w:rsidRPr="004A0C4B">
        <w:rPr>
          <w:rFonts w:ascii="Times New Roman" w:hAnsi="Times New Roman"/>
          <w:bCs/>
          <w:color w:val="0000FF"/>
          <w:sz w:val="24"/>
          <w:szCs w:val="24"/>
        </w:rPr>
        <w:t xml:space="preserve"> a child (under 18) when </w:t>
      </w:r>
      <w:r w:rsidR="00794D3C" w:rsidRPr="004A0C4B">
        <w:rPr>
          <w:rFonts w:ascii="Times New Roman" w:hAnsi="Times New Roman"/>
          <w:bCs/>
          <w:color w:val="0000FF"/>
          <w:sz w:val="24"/>
          <w:szCs w:val="24"/>
        </w:rPr>
        <w:t>you</w:t>
      </w:r>
      <w:r w:rsidR="00262A68" w:rsidRPr="004A0C4B">
        <w:rPr>
          <w:rFonts w:ascii="Times New Roman" w:hAnsi="Times New Roman"/>
          <w:bCs/>
          <w:color w:val="0000FF"/>
          <w:sz w:val="24"/>
          <w:szCs w:val="24"/>
        </w:rPr>
        <w:t xml:space="preserve"> committed an offence that made </w:t>
      </w:r>
      <w:r w:rsidR="00794D3C" w:rsidRPr="004A0C4B">
        <w:rPr>
          <w:rFonts w:ascii="Times New Roman" w:hAnsi="Times New Roman"/>
          <w:bCs/>
          <w:color w:val="0000FF"/>
          <w:sz w:val="24"/>
          <w:szCs w:val="24"/>
        </w:rPr>
        <w:t>you a</w:t>
      </w:r>
      <w:r w:rsidR="00262A68" w:rsidRPr="004A0C4B">
        <w:rPr>
          <w:rFonts w:ascii="Times New Roman" w:hAnsi="Times New Roman"/>
          <w:bCs/>
          <w:color w:val="0000FF"/>
          <w:sz w:val="24"/>
          <w:szCs w:val="24"/>
        </w:rPr>
        <w:t xml:space="preserve"> reportable offender</w:t>
      </w:r>
      <w:r w:rsidR="007B6556" w:rsidRPr="004A0C4B">
        <w:rPr>
          <w:rFonts w:ascii="Times New Roman" w:hAnsi="Times New Roman"/>
          <w:bCs/>
          <w:color w:val="0000FF"/>
          <w:sz w:val="24"/>
          <w:szCs w:val="24"/>
        </w:rPr>
        <w:t>?</w:t>
      </w:r>
      <w:r w:rsidR="00A03CFC" w:rsidRPr="004A0C4B">
        <w:rPr>
          <w:rFonts w:ascii="Times New Roman" w:hAnsi="Times New Roman"/>
          <w:bCs/>
          <w:color w:val="0000FF"/>
          <w:sz w:val="24"/>
          <w:szCs w:val="24"/>
        </w:rPr>
        <w:tab/>
      </w:r>
      <w:r w:rsidR="00794D3C" w:rsidRPr="004A0C4B">
        <w:rPr>
          <w:rFonts w:ascii="Times New Roman" w:hAnsi="Times New Roman"/>
          <w:b/>
          <w:bCs/>
          <w:color w:val="0000FF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94D3C" w:rsidRPr="004A0C4B">
        <w:rPr>
          <w:rFonts w:ascii="Times New Roman" w:hAnsi="Times New Roman"/>
          <w:b/>
          <w:bCs/>
          <w:color w:val="0000FF"/>
          <w:sz w:val="24"/>
          <w:szCs w:val="24"/>
        </w:rPr>
        <w:instrText xml:space="preserve"> FORMCHECKBOX </w:instrText>
      </w:r>
      <w:r w:rsidR="00B644FD">
        <w:rPr>
          <w:rFonts w:ascii="Times New Roman" w:hAnsi="Times New Roman"/>
          <w:b/>
          <w:bCs/>
          <w:color w:val="0000FF"/>
          <w:sz w:val="24"/>
          <w:szCs w:val="24"/>
        </w:rPr>
      </w:r>
      <w:r w:rsidR="00B644FD">
        <w:rPr>
          <w:rFonts w:ascii="Times New Roman" w:hAnsi="Times New Roman"/>
          <w:b/>
          <w:bCs/>
          <w:color w:val="0000FF"/>
          <w:sz w:val="24"/>
          <w:szCs w:val="24"/>
        </w:rPr>
        <w:fldChar w:fldCharType="separate"/>
      </w:r>
      <w:r w:rsidR="00794D3C" w:rsidRPr="004A0C4B">
        <w:rPr>
          <w:rFonts w:ascii="Times New Roman" w:hAnsi="Times New Roman"/>
          <w:bCs/>
          <w:color w:val="0000FF"/>
          <w:sz w:val="24"/>
          <w:szCs w:val="24"/>
        </w:rPr>
        <w:fldChar w:fldCharType="end"/>
      </w:r>
      <w:r w:rsidR="00794D3C" w:rsidRPr="004A0C4B">
        <w:rPr>
          <w:rFonts w:ascii="Times New Roman" w:hAnsi="Times New Roman"/>
          <w:b/>
          <w:bCs/>
          <w:color w:val="0000FF"/>
          <w:sz w:val="24"/>
          <w:szCs w:val="24"/>
        </w:rPr>
        <w:t xml:space="preserve">  Yes</w:t>
      </w:r>
      <w:r w:rsidR="00A03CFC" w:rsidRPr="004A0C4B">
        <w:rPr>
          <w:rFonts w:ascii="Times New Roman" w:hAnsi="Times New Roman"/>
          <w:b/>
          <w:bCs/>
          <w:color w:val="0000FF"/>
          <w:sz w:val="24"/>
          <w:szCs w:val="24"/>
        </w:rPr>
        <w:tab/>
      </w:r>
      <w:r w:rsidR="00794D3C" w:rsidRPr="004A0C4B">
        <w:rPr>
          <w:rFonts w:ascii="Times New Roman" w:hAnsi="Times New Roman"/>
          <w:b/>
          <w:bCs/>
          <w:color w:val="0000FF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94D3C" w:rsidRPr="004A0C4B">
        <w:rPr>
          <w:rFonts w:ascii="Times New Roman" w:hAnsi="Times New Roman"/>
          <w:b/>
          <w:bCs/>
          <w:color w:val="0000FF"/>
          <w:sz w:val="24"/>
          <w:szCs w:val="24"/>
        </w:rPr>
        <w:instrText xml:space="preserve"> FORMCHECKBOX </w:instrText>
      </w:r>
      <w:r w:rsidR="00B644FD">
        <w:rPr>
          <w:rFonts w:ascii="Times New Roman" w:hAnsi="Times New Roman"/>
          <w:b/>
          <w:bCs/>
          <w:color w:val="0000FF"/>
          <w:sz w:val="24"/>
          <w:szCs w:val="24"/>
        </w:rPr>
      </w:r>
      <w:r w:rsidR="00B644FD">
        <w:rPr>
          <w:rFonts w:ascii="Times New Roman" w:hAnsi="Times New Roman"/>
          <w:b/>
          <w:bCs/>
          <w:color w:val="0000FF"/>
          <w:sz w:val="24"/>
          <w:szCs w:val="24"/>
        </w:rPr>
        <w:fldChar w:fldCharType="separate"/>
      </w:r>
      <w:r w:rsidR="00794D3C" w:rsidRPr="004A0C4B">
        <w:rPr>
          <w:rFonts w:ascii="Times New Roman" w:hAnsi="Times New Roman"/>
          <w:bCs/>
          <w:color w:val="0000FF"/>
          <w:sz w:val="24"/>
          <w:szCs w:val="24"/>
        </w:rPr>
        <w:fldChar w:fldCharType="end"/>
      </w:r>
      <w:r w:rsidR="00794D3C" w:rsidRPr="004A0C4B">
        <w:rPr>
          <w:rFonts w:ascii="Times New Roman" w:hAnsi="Times New Roman"/>
          <w:b/>
          <w:bCs/>
          <w:color w:val="0000FF"/>
          <w:sz w:val="24"/>
          <w:szCs w:val="24"/>
        </w:rPr>
        <w:t xml:space="preserve">  No</w:t>
      </w:r>
      <w:r w:rsidR="00A03CFC" w:rsidRPr="004A0C4B">
        <w:rPr>
          <w:rFonts w:ascii="Times New Roman" w:hAnsi="Times New Roman"/>
          <w:b/>
          <w:bCs/>
          <w:color w:val="0000FF"/>
          <w:sz w:val="24"/>
          <w:szCs w:val="24"/>
        </w:rPr>
        <w:tab/>
      </w:r>
      <w:r w:rsidR="00794D3C" w:rsidRPr="004A0C4B">
        <w:rPr>
          <w:rFonts w:ascii="Times New Roman" w:hAnsi="Times New Roman"/>
          <w:b/>
          <w:bCs/>
          <w:color w:val="0000FF"/>
          <w:sz w:val="24"/>
          <w:szCs w:val="24"/>
        </w:rPr>
        <w:t>or</w:t>
      </w:r>
    </w:p>
    <w:p w14:paraId="04F6812F" w14:textId="1CE6DE0D" w:rsidR="00794D3C" w:rsidRPr="004A0C4B" w:rsidRDefault="007B6556" w:rsidP="00A03CFC">
      <w:pPr>
        <w:pStyle w:val="NoSpacing"/>
        <w:numPr>
          <w:ilvl w:val="0"/>
          <w:numId w:val="25"/>
        </w:numPr>
        <w:tabs>
          <w:tab w:val="left" w:pos="7513"/>
          <w:tab w:val="left" w:pos="8647"/>
          <w:tab w:val="left" w:pos="9639"/>
        </w:tabs>
        <w:spacing w:before="120"/>
        <w:rPr>
          <w:rFonts w:ascii="Times New Roman" w:hAnsi="Times New Roman"/>
          <w:bCs/>
          <w:color w:val="0000FF"/>
          <w:sz w:val="24"/>
          <w:szCs w:val="24"/>
        </w:rPr>
      </w:pPr>
      <w:r w:rsidRPr="004A0C4B">
        <w:rPr>
          <w:rFonts w:ascii="Times New Roman" w:hAnsi="Times New Roman"/>
          <w:bCs/>
          <w:color w:val="0000FF"/>
          <w:sz w:val="24"/>
          <w:szCs w:val="24"/>
        </w:rPr>
        <w:t>ha</w:t>
      </w:r>
      <w:r w:rsidR="00886DF0" w:rsidRPr="004A0C4B">
        <w:rPr>
          <w:rFonts w:ascii="Times New Roman" w:hAnsi="Times New Roman"/>
          <w:bCs/>
          <w:color w:val="0000FF"/>
          <w:sz w:val="24"/>
          <w:szCs w:val="24"/>
        </w:rPr>
        <w:t>s</w:t>
      </w:r>
      <w:r w:rsidR="00794D3C" w:rsidRPr="004A0C4B">
        <w:rPr>
          <w:rFonts w:ascii="Times New Roman" w:hAnsi="Times New Roman"/>
          <w:bCs/>
          <w:color w:val="0000FF"/>
          <w:sz w:val="24"/>
          <w:szCs w:val="24"/>
        </w:rPr>
        <w:t xml:space="preserve"> a cognitive or physical impairment</w:t>
      </w:r>
      <w:r w:rsidRPr="004A0C4B">
        <w:rPr>
          <w:rFonts w:ascii="Times New Roman" w:hAnsi="Times New Roman"/>
          <w:bCs/>
          <w:color w:val="0000FF"/>
          <w:sz w:val="24"/>
          <w:szCs w:val="24"/>
        </w:rPr>
        <w:t>?</w:t>
      </w:r>
      <w:r w:rsidR="00794D3C" w:rsidRPr="004A0C4B">
        <w:rPr>
          <w:rFonts w:ascii="Times New Roman" w:hAnsi="Times New Roman"/>
          <w:bCs/>
          <w:color w:val="0000FF"/>
          <w:sz w:val="24"/>
          <w:szCs w:val="24"/>
        </w:rPr>
        <w:t xml:space="preserve"> </w:t>
      </w:r>
      <w:r w:rsidR="00794D3C" w:rsidRPr="004A0C4B">
        <w:rPr>
          <w:rFonts w:ascii="Times New Roman" w:hAnsi="Times New Roman"/>
          <w:bCs/>
          <w:color w:val="0000FF"/>
          <w:sz w:val="24"/>
          <w:szCs w:val="24"/>
        </w:rPr>
        <w:tab/>
      </w:r>
      <w:r w:rsidR="00794D3C" w:rsidRPr="004A0C4B">
        <w:rPr>
          <w:rFonts w:ascii="Times New Roman" w:hAnsi="Times New Roman"/>
          <w:b/>
          <w:bCs/>
          <w:color w:val="0000FF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94D3C" w:rsidRPr="004A0C4B">
        <w:rPr>
          <w:rFonts w:ascii="Times New Roman" w:hAnsi="Times New Roman"/>
          <w:b/>
          <w:bCs/>
          <w:color w:val="0000FF"/>
          <w:sz w:val="24"/>
          <w:szCs w:val="24"/>
        </w:rPr>
        <w:instrText xml:space="preserve"> FORMCHECKBOX </w:instrText>
      </w:r>
      <w:r w:rsidR="00B644FD">
        <w:rPr>
          <w:rFonts w:ascii="Times New Roman" w:hAnsi="Times New Roman"/>
          <w:b/>
          <w:bCs/>
          <w:color w:val="0000FF"/>
          <w:sz w:val="24"/>
          <w:szCs w:val="24"/>
        </w:rPr>
      </w:r>
      <w:r w:rsidR="00B644FD">
        <w:rPr>
          <w:rFonts w:ascii="Times New Roman" w:hAnsi="Times New Roman"/>
          <w:b/>
          <w:bCs/>
          <w:color w:val="0000FF"/>
          <w:sz w:val="24"/>
          <w:szCs w:val="24"/>
        </w:rPr>
        <w:fldChar w:fldCharType="separate"/>
      </w:r>
      <w:r w:rsidR="00794D3C" w:rsidRPr="004A0C4B">
        <w:rPr>
          <w:rFonts w:ascii="Times New Roman" w:hAnsi="Times New Roman"/>
          <w:bCs/>
          <w:color w:val="0000FF"/>
          <w:sz w:val="24"/>
          <w:szCs w:val="24"/>
        </w:rPr>
        <w:fldChar w:fldCharType="end"/>
      </w:r>
      <w:r w:rsidR="00794D3C" w:rsidRPr="004A0C4B">
        <w:rPr>
          <w:rFonts w:ascii="Times New Roman" w:hAnsi="Times New Roman"/>
          <w:b/>
          <w:bCs/>
          <w:color w:val="0000FF"/>
          <w:sz w:val="24"/>
          <w:szCs w:val="24"/>
        </w:rPr>
        <w:t xml:space="preserve">  Yes</w:t>
      </w:r>
      <w:r w:rsidR="00794D3C" w:rsidRPr="004A0C4B">
        <w:rPr>
          <w:rFonts w:ascii="Times New Roman" w:hAnsi="Times New Roman"/>
          <w:b/>
          <w:bCs/>
          <w:color w:val="0000FF"/>
          <w:sz w:val="24"/>
          <w:szCs w:val="24"/>
        </w:rPr>
        <w:tab/>
      </w:r>
      <w:r w:rsidR="00794D3C" w:rsidRPr="004A0C4B">
        <w:rPr>
          <w:rFonts w:ascii="Times New Roman" w:hAnsi="Times New Roman"/>
          <w:b/>
          <w:bCs/>
          <w:color w:val="0000FF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94D3C" w:rsidRPr="004A0C4B">
        <w:rPr>
          <w:rFonts w:ascii="Times New Roman" w:hAnsi="Times New Roman"/>
          <w:b/>
          <w:bCs/>
          <w:color w:val="0000FF"/>
          <w:sz w:val="24"/>
          <w:szCs w:val="24"/>
        </w:rPr>
        <w:instrText xml:space="preserve"> FORMCHECKBOX </w:instrText>
      </w:r>
      <w:r w:rsidR="00B644FD">
        <w:rPr>
          <w:rFonts w:ascii="Times New Roman" w:hAnsi="Times New Roman"/>
          <w:b/>
          <w:bCs/>
          <w:color w:val="0000FF"/>
          <w:sz w:val="24"/>
          <w:szCs w:val="24"/>
        </w:rPr>
      </w:r>
      <w:r w:rsidR="00B644FD">
        <w:rPr>
          <w:rFonts w:ascii="Times New Roman" w:hAnsi="Times New Roman"/>
          <w:b/>
          <w:bCs/>
          <w:color w:val="0000FF"/>
          <w:sz w:val="24"/>
          <w:szCs w:val="24"/>
        </w:rPr>
        <w:fldChar w:fldCharType="separate"/>
      </w:r>
      <w:r w:rsidR="00794D3C" w:rsidRPr="004A0C4B">
        <w:rPr>
          <w:rFonts w:ascii="Times New Roman" w:hAnsi="Times New Roman"/>
          <w:bCs/>
          <w:color w:val="0000FF"/>
          <w:sz w:val="24"/>
          <w:szCs w:val="24"/>
        </w:rPr>
        <w:fldChar w:fldCharType="end"/>
      </w:r>
      <w:r w:rsidR="00794D3C" w:rsidRPr="004A0C4B">
        <w:rPr>
          <w:rFonts w:ascii="Times New Roman" w:hAnsi="Times New Roman"/>
          <w:b/>
          <w:bCs/>
          <w:color w:val="0000FF"/>
          <w:sz w:val="24"/>
          <w:szCs w:val="24"/>
        </w:rPr>
        <w:t xml:space="preserve">  No</w:t>
      </w:r>
      <w:r w:rsidR="00A03CFC" w:rsidRPr="004A0C4B">
        <w:rPr>
          <w:rFonts w:ascii="Times New Roman" w:hAnsi="Times New Roman"/>
          <w:b/>
          <w:bCs/>
          <w:color w:val="0000FF"/>
          <w:sz w:val="24"/>
          <w:szCs w:val="24"/>
        </w:rPr>
        <w:tab/>
      </w:r>
      <w:r w:rsidR="00794D3C" w:rsidRPr="004A0C4B">
        <w:rPr>
          <w:rFonts w:ascii="Times New Roman" w:hAnsi="Times New Roman"/>
          <w:b/>
          <w:bCs/>
          <w:color w:val="0000FF"/>
          <w:sz w:val="24"/>
          <w:szCs w:val="24"/>
        </w:rPr>
        <w:t>or</w:t>
      </w:r>
    </w:p>
    <w:p w14:paraId="1660D4F5" w14:textId="457EDBCF" w:rsidR="00794D3C" w:rsidRPr="004A0C4B" w:rsidRDefault="007B6556" w:rsidP="00A03CFC">
      <w:pPr>
        <w:pStyle w:val="NoSpacing"/>
        <w:numPr>
          <w:ilvl w:val="0"/>
          <w:numId w:val="25"/>
        </w:numPr>
        <w:tabs>
          <w:tab w:val="left" w:pos="7513"/>
          <w:tab w:val="left" w:pos="8647"/>
          <w:tab w:val="left" w:pos="9639"/>
        </w:tabs>
        <w:spacing w:before="120"/>
        <w:rPr>
          <w:rFonts w:ascii="Times New Roman" w:hAnsi="Times New Roman"/>
          <w:bCs/>
          <w:color w:val="0000FF"/>
          <w:sz w:val="24"/>
          <w:szCs w:val="24"/>
        </w:rPr>
      </w:pPr>
      <w:r w:rsidRPr="004A0C4B">
        <w:rPr>
          <w:rFonts w:ascii="Times New Roman" w:hAnsi="Times New Roman"/>
          <w:bCs/>
          <w:color w:val="0000FF"/>
          <w:sz w:val="24"/>
          <w:szCs w:val="24"/>
        </w:rPr>
        <w:t>ha</w:t>
      </w:r>
      <w:r w:rsidR="00886DF0" w:rsidRPr="004A0C4B">
        <w:rPr>
          <w:rFonts w:ascii="Times New Roman" w:hAnsi="Times New Roman"/>
          <w:bCs/>
          <w:color w:val="0000FF"/>
          <w:sz w:val="24"/>
          <w:szCs w:val="24"/>
        </w:rPr>
        <w:t>s</w:t>
      </w:r>
      <w:r w:rsidR="00794D3C" w:rsidRPr="004A0C4B">
        <w:rPr>
          <w:rFonts w:ascii="Times New Roman" w:hAnsi="Times New Roman"/>
          <w:bCs/>
          <w:color w:val="0000FF"/>
          <w:sz w:val="24"/>
          <w:szCs w:val="24"/>
        </w:rPr>
        <w:t xml:space="preserve"> a mental illness</w:t>
      </w:r>
      <w:r w:rsidR="00146CB7" w:rsidRPr="004A0C4B">
        <w:rPr>
          <w:rFonts w:ascii="Times New Roman" w:hAnsi="Times New Roman"/>
          <w:bCs/>
          <w:color w:val="0000FF"/>
          <w:sz w:val="24"/>
          <w:szCs w:val="24"/>
        </w:rPr>
        <w:t>?</w:t>
      </w:r>
      <w:r w:rsidR="00794D3C" w:rsidRPr="004A0C4B">
        <w:rPr>
          <w:rFonts w:ascii="Times New Roman" w:hAnsi="Times New Roman"/>
          <w:bCs/>
          <w:color w:val="0000FF"/>
          <w:sz w:val="24"/>
          <w:szCs w:val="24"/>
        </w:rPr>
        <w:t xml:space="preserve"> </w:t>
      </w:r>
      <w:r w:rsidR="00794D3C" w:rsidRPr="004A0C4B">
        <w:rPr>
          <w:rFonts w:ascii="Times New Roman" w:hAnsi="Times New Roman"/>
          <w:bCs/>
          <w:color w:val="0000FF"/>
          <w:sz w:val="24"/>
          <w:szCs w:val="24"/>
        </w:rPr>
        <w:tab/>
      </w:r>
      <w:r w:rsidR="00794D3C" w:rsidRPr="004A0C4B">
        <w:rPr>
          <w:rFonts w:ascii="Times New Roman" w:hAnsi="Times New Roman"/>
          <w:b/>
          <w:bCs/>
          <w:color w:val="0000FF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94D3C" w:rsidRPr="004A0C4B">
        <w:rPr>
          <w:rFonts w:ascii="Times New Roman" w:hAnsi="Times New Roman"/>
          <w:b/>
          <w:bCs/>
          <w:color w:val="0000FF"/>
          <w:sz w:val="24"/>
          <w:szCs w:val="24"/>
        </w:rPr>
        <w:instrText xml:space="preserve"> FORMCHECKBOX </w:instrText>
      </w:r>
      <w:r w:rsidR="00B644FD">
        <w:rPr>
          <w:rFonts w:ascii="Times New Roman" w:hAnsi="Times New Roman"/>
          <w:b/>
          <w:bCs/>
          <w:color w:val="0000FF"/>
          <w:sz w:val="24"/>
          <w:szCs w:val="24"/>
        </w:rPr>
      </w:r>
      <w:r w:rsidR="00B644FD">
        <w:rPr>
          <w:rFonts w:ascii="Times New Roman" w:hAnsi="Times New Roman"/>
          <w:b/>
          <w:bCs/>
          <w:color w:val="0000FF"/>
          <w:sz w:val="24"/>
          <w:szCs w:val="24"/>
        </w:rPr>
        <w:fldChar w:fldCharType="separate"/>
      </w:r>
      <w:r w:rsidR="00794D3C" w:rsidRPr="004A0C4B">
        <w:rPr>
          <w:rFonts w:ascii="Times New Roman" w:hAnsi="Times New Roman"/>
          <w:bCs/>
          <w:color w:val="0000FF"/>
          <w:sz w:val="24"/>
          <w:szCs w:val="24"/>
        </w:rPr>
        <w:fldChar w:fldCharType="end"/>
      </w:r>
      <w:r w:rsidR="00794D3C" w:rsidRPr="004A0C4B">
        <w:rPr>
          <w:rFonts w:ascii="Times New Roman" w:hAnsi="Times New Roman"/>
          <w:b/>
          <w:bCs/>
          <w:color w:val="0000FF"/>
          <w:sz w:val="24"/>
          <w:szCs w:val="24"/>
        </w:rPr>
        <w:t xml:space="preserve">  Yes</w:t>
      </w:r>
      <w:r w:rsidR="00794D3C" w:rsidRPr="004A0C4B">
        <w:rPr>
          <w:rFonts w:ascii="Times New Roman" w:hAnsi="Times New Roman"/>
          <w:b/>
          <w:bCs/>
          <w:color w:val="0000FF"/>
          <w:sz w:val="24"/>
          <w:szCs w:val="24"/>
        </w:rPr>
        <w:tab/>
      </w:r>
      <w:r w:rsidR="00794D3C" w:rsidRPr="004A0C4B">
        <w:rPr>
          <w:rFonts w:ascii="Times New Roman" w:hAnsi="Times New Roman"/>
          <w:b/>
          <w:bCs/>
          <w:color w:val="0000FF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94D3C" w:rsidRPr="004A0C4B">
        <w:rPr>
          <w:rFonts w:ascii="Times New Roman" w:hAnsi="Times New Roman"/>
          <w:b/>
          <w:bCs/>
          <w:color w:val="0000FF"/>
          <w:sz w:val="24"/>
          <w:szCs w:val="24"/>
        </w:rPr>
        <w:instrText xml:space="preserve"> FORMCHECKBOX </w:instrText>
      </w:r>
      <w:r w:rsidR="00B644FD">
        <w:rPr>
          <w:rFonts w:ascii="Times New Roman" w:hAnsi="Times New Roman"/>
          <w:b/>
          <w:bCs/>
          <w:color w:val="0000FF"/>
          <w:sz w:val="24"/>
          <w:szCs w:val="24"/>
        </w:rPr>
      </w:r>
      <w:r w:rsidR="00B644FD">
        <w:rPr>
          <w:rFonts w:ascii="Times New Roman" w:hAnsi="Times New Roman"/>
          <w:b/>
          <w:bCs/>
          <w:color w:val="0000FF"/>
          <w:sz w:val="24"/>
          <w:szCs w:val="24"/>
        </w:rPr>
        <w:fldChar w:fldCharType="separate"/>
      </w:r>
      <w:r w:rsidR="00794D3C" w:rsidRPr="004A0C4B">
        <w:rPr>
          <w:rFonts w:ascii="Times New Roman" w:hAnsi="Times New Roman"/>
          <w:bCs/>
          <w:color w:val="0000FF"/>
          <w:sz w:val="24"/>
          <w:szCs w:val="24"/>
        </w:rPr>
        <w:fldChar w:fldCharType="end"/>
      </w:r>
      <w:r w:rsidR="00794D3C" w:rsidRPr="004A0C4B">
        <w:rPr>
          <w:rFonts w:ascii="Times New Roman" w:hAnsi="Times New Roman"/>
          <w:b/>
          <w:bCs/>
          <w:color w:val="0000FF"/>
          <w:sz w:val="24"/>
          <w:szCs w:val="24"/>
        </w:rPr>
        <w:t xml:space="preserve">  No</w:t>
      </w:r>
    </w:p>
    <w:p w14:paraId="77638D6F" w14:textId="77777777" w:rsidR="00886DF0" w:rsidRDefault="00886DF0" w:rsidP="00AF1118">
      <w:pPr>
        <w:pStyle w:val="NoSpacing"/>
        <w:ind w:right="-284"/>
        <w:rPr>
          <w:rFonts w:ascii="Times New Roman" w:hAnsi="Times New Roman"/>
          <w:b/>
          <w:color w:val="0000FF"/>
          <w:sz w:val="24"/>
          <w:szCs w:val="24"/>
          <w:highlight w:val="yellow"/>
        </w:rPr>
      </w:pPr>
    </w:p>
    <w:p w14:paraId="6957532C" w14:textId="5AB84659" w:rsidR="00146CB7" w:rsidRPr="00F44FDC" w:rsidRDefault="00B410F5" w:rsidP="00AF1118">
      <w:pPr>
        <w:pStyle w:val="NoSpacing"/>
        <w:ind w:right="-284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F44FDC">
        <w:rPr>
          <w:rFonts w:ascii="Times New Roman" w:hAnsi="Times New Roman"/>
          <w:b/>
          <w:color w:val="0000FF"/>
          <w:sz w:val="24"/>
          <w:szCs w:val="24"/>
        </w:rPr>
        <w:t xml:space="preserve">If you have </w:t>
      </w:r>
      <w:r w:rsidRPr="00F44FDC">
        <w:rPr>
          <w:rFonts w:ascii="Times New Roman" w:hAnsi="Times New Roman"/>
          <w:b/>
          <w:color w:val="0000FF"/>
          <w:sz w:val="24"/>
          <w:szCs w:val="24"/>
          <w:u w:val="single"/>
        </w:rPr>
        <w:t>not</w:t>
      </w:r>
      <w:r w:rsidRPr="00F44FDC">
        <w:rPr>
          <w:rFonts w:ascii="Times New Roman" w:hAnsi="Times New Roman"/>
          <w:b/>
          <w:color w:val="0000FF"/>
          <w:sz w:val="24"/>
          <w:szCs w:val="24"/>
        </w:rPr>
        <w:t xml:space="preserve"> answered “yes” to </w:t>
      </w:r>
      <w:r w:rsidR="00146CB7" w:rsidRPr="00F44FDC">
        <w:rPr>
          <w:rFonts w:ascii="Times New Roman" w:hAnsi="Times New Roman"/>
          <w:b/>
          <w:color w:val="0000FF"/>
          <w:sz w:val="24"/>
          <w:szCs w:val="24"/>
        </w:rPr>
        <w:t>(a), (b) or (c)</w:t>
      </w:r>
      <w:r w:rsidR="00815EC5" w:rsidRPr="00F44FDC">
        <w:rPr>
          <w:rFonts w:ascii="Times New Roman" w:hAnsi="Times New Roman"/>
          <w:b/>
          <w:color w:val="0000FF"/>
          <w:sz w:val="24"/>
          <w:szCs w:val="24"/>
        </w:rPr>
        <w:t>,</w:t>
      </w:r>
      <w:r w:rsidRPr="00F44FDC">
        <w:rPr>
          <w:rFonts w:ascii="Times New Roman" w:hAnsi="Times New Roman"/>
          <w:b/>
          <w:color w:val="0000FF"/>
          <w:sz w:val="24"/>
          <w:szCs w:val="24"/>
        </w:rPr>
        <w:t xml:space="preserve"> you </w:t>
      </w:r>
      <w:r w:rsidRPr="00F44FDC">
        <w:rPr>
          <w:rFonts w:ascii="Times New Roman" w:hAnsi="Times New Roman"/>
          <w:b/>
          <w:color w:val="0000FF"/>
          <w:sz w:val="24"/>
          <w:szCs w:val="24"/>
          <w:u w:val="single"/>
        </w:rPr>
        <w:t>do not</w:t>
      </w:r>
      <w:r w:rsidRPr="00F44FDC">
        <w:rPr>
          <w:rFonts w:ascii="Times New Roman" w:hAnsi="Times New Roman"/>
          <w:b/>
          <w:color w:val="0000FF"/>
          <w:sz w:val="24"/>
          <w:szCs w:val="24"/>
        </w:rPr>
        <w:t xml:space="preserve"> fall within the ambit of section 67A of the Act and the police commissioner is </w:t>
      </w:r>
      <w:r w:rsidR="00146CB7" w:rsidRPr="00F44FDC">
        <w:rPr>
          <w:rFonts w:ascii="Times New Roman" w:hAnsi="Times New Roman"/>
          <w:b/>
          <w:color w:val="0000FF"/>
          <w:sz w:val="24"/>
          <w:szCs w:val="24"/>
        </w:rPr>
        <w:t>legislatively</w:t>
      </w:r>
      <w:r w:rsidRPr="00F44FDC">
        <w:rPr>
          <w:rFonts w:ascii="Times New Roman" w:hAnsi="Times New Roman"/>
          <w:b/>
          <w:color w:val="0000FF"/>
          <w:sz w:val="24"/>
          <w:szCs w:val="24"/>
        </w:rPr>
        <w:t xml:space="preserve"> unable to consider your application</w:t>
      </w:r>
      <w:r w:rsidR="00815EC5" w:rsidRPr="00F44FDC">
        <w:rPr>
          <w:rFonts w:ascii="Times New Roman" w:hAnsi="Times New Roman"/>
          <w:b/>
          <w:color w:val="0000FF"/>
          <w:sz w:val="24"/>
          <w:szCs w:val="24"/>
        </w:rPr>
        <w:t xml:space="preserve"> to suspend</w:t>
      </w:r>
      <w:r w:rsidR="00146CB7" w:rsidRPr="00F44FDC">
        <w:rPr>
          <w:rFonts w:ascii="Times New Roman" w:hAnsi="Times New Roman"/>
          <w:b/>
          <w:color w:val="0000FF"/>
          <w:sz w:val="24"/>
          <w:szCs w:val="24"/>
        </w:rPr>
        <w:t xml:space="preserve"> your reporting obligations.</w:t>
      </w:r>
    </w:p>
    <w:p w14:paraId="7115AE96" w14:textId="77777777" w:rsidR="00146CB7" w:rsidRDefault="00146CB7" w:rsidP="00EA39C6">
      <w:pPr>
        <w:pStyle w:val="NoSpacing"/>
        <w:ind w:right="-284"/>
        <w:jc w:val="center"/>
        <w:rPr>
          <w:rFonts w:ascii="Times New Roman" w:hAnsi="Times New Roman"/>
          <w:b/>
          <w:color w:val="0000FF"/>
          <w:sz w:val="24"/>
          <w:szCs w:val="24"/>
          <w:highlight w:val="yellow"/>
        </w:rPr>
      </w:pPr>
    </w:p>
    <w:p w14:paraId="7ECE9FAE" w14:textId="15B246FC" w:rsidR="002A7F7A" w:rsidRPr="00F44FDC" w:rsidRDefault="00146CB7" w:rsidP="00EA39C6">
      <w:pPr>
        <w:pStyle w:val="NoSpacing"/>
        <w:ind w:right="-284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F44FDC">
        <w:rPr>
          <w:rFonts w:ascii="Times New Roman" w:hAnsi="Times New Roman"/>
          <w:b/>
          <w:color w:val="0000FF"/>
          <w:sz w:val="24"/>
          <w:szCs w:val="24"/>
        </w:rPr>
        <w:t xml:space="preserve">If you have answered yes to </w:t>
      </w:r>
      <w:r w:rsidR="00886DF0" w:rsidRPr="00F44FDC">
        <w:rPr>
          <w:rFonts w:ascii="Times New Roman" w:hAnsi="Times New Roman"/>
          <w:b/>
          <w:color w:val="0000FF"/>
          <w:sz w:val="24"/>
          <w:szCs w:val="24"/>
        </w:rPr>
        <w:t>(a), (b) or (c)</w:t>
      </w:r>
      <w:r w:rsidRPr="00F44FDC">
        <w:rPr>
          <w:rFonts w:ascii="Times New Roman" w:hAnsi="Times New Roman"/>
          <w:b/>
          <w:color w:val="0000FF"/>
          <w:sz w:val="24"/>
          <w:szCs w:val="24"/>
        </w:rPr>
        <w:t>, please complete the following questions.</w:t>
      </w:r>
    </w:p>
    <w:p w14:paraId="3B0FFAFD" w14:textId="77777777" w:rsidR="00886DF0" w:rsidRPr="00314A17" w:rsidRDefault="00886DF0" w:rsidP="00886DF0">
      <w:pPr>
        <w:pStyle w:val="NoSpacing"/>
        <w:spacing w:before="120"/>
        <w:ind w:left="1843" w:right="-1" w:hanging="1843"/>
        <w:jc w:val="center"/>
        <w:rPr>
          <w:rFonts w:ascii="Times New Roman" w:hAnsi="Times New Roman"/>
          <w:bCs/>
          <w:color w:val="0000FF"/>
          <w:sz w:val="24"/>
          <w:szCs w:val="24"/>
          <w:u w:val="single"/>
        </w:rPr>
      </w:pPr>
      <w:r w:rsidRPr="00314A17">
        <w:rPr>
          <w:rFonts w:ascii="Times New Roman" w:hAnsi="Times New Roman"/>
          <w:b/>
          <w:color w:val="0000FF"/>
          <w:sz w:val="24"/>
          <w:szCs w:val="24"/>
          <w:u w:val="single"/>
        </w:rPr>
        <w:t>IMPORTANT</w:t>
      </w:r>
      <w:r w:rsidRPr="00314A17">
        <w:rPr>
          <w:rFonts w:ascii="Times New Roman" w:hAnsi="Times New Roman"/>
          <w:bCs/>
          <w:color w:val="0000FF"/>
          <w:sz w:val="24"/>
          <w:szCs w:val="24"/>
          <w:u w:val="single"/>
        </w:rPr>
        <w:t xml:space="preserve"> </w:t>
      </w:r>
    </w:p>
    <w:p w14:paraId="12C8C3E6" w14:textId="01D3950F" w:rsidR="00886DF0" w:rsidRDefault="00886DF0" w:rsidP="00886DF0">
      <w:pPr>
        <w:pStyle w:val="NoSpacing"/>
        <w:spacing w:before="120"/>
        <w:ind w:right="-284"/>
        <w:jc w:val="center"/>
        <w:rPr>
          <w:rFonts w:ascii="Times New Roman" w:hAnsi="Times New Roman"/>
          <w:b/>
          <w:bCs/>
          <w:color w:val="0000FF"/>
          <w:sz w:val="24"/>
          <w:szCs w:val="24"/>
          <w:u w:val="single"/>
        </w:rPr>
      </w:pPr>
      <w:r w:rsidRPr="00146CB7">
        <w:rPr>
          <w:rFonts w:ascii="Times New Roman" w:hAnsi="Times New Roman"/>
          <w:b/>
          <w:color w:val="0000FF"/>
          <w:sz w:val="24"/>
          <w:szCs w:val="24"/>
          <w:u w:val="single"/>
        </w:rPr>
        <w:t xml:space="preserve">You </w:t>
      </w:r>
      <w:r>
        <w:rPr>
          <w:rFonts w:ascii="Times New Roman" w:hAnsi="Times New Roman"/>
          <w:b/>
          <w:color w:val="0000FF"/>
          <w:sz w:val="24"/>
          <w:szCs w:val="24"/>
          <w:u w:val="single"/>
        </w:rPr>
        <w:t>must</w:t>
      </w:r>
      <w:r w:rsidRPr="00146CB7">
        <w:rPr>
          <w:rFonts w:ascii="Times New Roman" w:hAnsi="Times New Roman"/>
          <w:b/>
          <w:color w:val="0000FF"/>
          <w:sz w:val="24"/>
          <w:szCs w:val="24"/>
          <w:u w:val="single"/>
        </w:rPr>
        <w:t xml:space="preserve"> continue to comply with your reporting obligations until otherwise advised in writing.</w:t>
      </w:r>
    </w:p>
    <w:p w14:paraId="76801EB5" w14:textId="77777777" w:rsidR="00886DF0" w:rsidRDefault="00886DF0" w:rsidP="00AF1118">
      <w:pPr>
        <w:pStyle w:val="NoSpacing"/>
        <w:ind w:right="-284"/>
        <w:rPr>
          <w:rFonts w:ascii="Times New Roman" w:hAnsi="Times New Roman"/>
          <w:b/>
          <w:bCs/>
          <w:color w:val="0000FF"/>
          <w:sz w:val="24"/>
          <w:szCs w:val="24"/>
          <w:u w:val="single"/>
        </w:rPr>
      </w:pPr>
    </w:p>
    <w:p w14:paraId="01A64A1F" w14:textId="2D0A12CD" w:rsidR="00B410F5" w:rsidRPr="001D51EF" w:rsidRDefault="002A7F7A" w:rsidP="00AF1118">
      <w:pPr>
        <w:pStyle w:val="NoSpacing"/>
        <w:ind w:right="-284"/>
        <w:rPr>
          <w:rFonts w:ascii="Times New Roman" w:hAnsi="Times New Roman"/>
          <w:bCs/>
          <w:color w:val="0000FF"/>
          <w:sz w:val="24"/>
          <w:szCs w:val="24"/>
        </w:rPr>
      </w:pPr>
      <w:r w:rsidRPr="001D51EF">
        <w:rPr>
          <w:rFonts w:ascii="Times New Roman" w:hAnsi="Times New Roman"/>
          <w:b/>
          <w:bCs/>
          <w:color w:val="0000FF"/>
          <w:sz w:val="24"/>
          <w:szCs w:val="24"/>
        </w:rPr>
        <w:t>APPLICANT GROUNDS</w:t>
      </w:r>
    </w:p>
    <w:p w14:paraId="747EA23A" w14:textId="55DE120F" w:rsidR="00E01D4A" w:rsidRDefault="00B410F5" w:rsidP="002A7F7A">
      <w:pPr>
        <w:pStyle w:val="NoSpacing"/>
        <w:spacing w:before="120"/>
        <w:ind w:right="-284"/>
        <w:jc w:val="both"/>
        <w:rPr>
          <w:rFonts w:ascii="Times New Roman" w:hAnsi="Times New Roman"/>
          <w:bCs/>
          <w:color w:val="0000FF"/>
          <w:sz w:val="24"/>
          <w:szCs w:val="24"/>
        </w:rPr>
      </w:pPr>
      <w:r w:rsidRPr="002A7F7A">
        <w:rPr>
          <w:rFonts w:ascii="Times New Roman" w:hAnsi="Times New Roman"/>
          <w:bCs/>
          <w:color w:val="0000FF"/>
          <w:sz w:val="24"/>
          <w:szCs w:val="24"/>
        </w:rPr>
        <w:t>In accordance with 67D of the Act, reportable offenders may apply for suspension of reporting obligations if the police commissioner is satisfied on reasonable grounds</w:t>
      </w:r>
      <w:r w:rsidR="00E01D4A">
        <w:rPr>
          <w:rFonts w:ascii="Times New Roman" w:hAnsi="Times New Roman"/>
          <w:bCs/>
          <w:color w:val="0000FF"/>
          <w:sz w:val="24"/>
          <w:szCs w:val="24"/>
        </w:rPr>
        <w:t xml:space="preserve"> of the following</w:t>
      </w:r>
      <w:r w:rsidR="00886DF0">
        <w:rPr>
          <w:rFonts w:ascii="Times New Roman" w:hAnsi="Times New Roman"/>
          <w:bCs/>
          <w:color w:val="0000FF"/>
          <w:sz w:val="24"/>
          <w:szCs w:val="24"/>
        </w:rPr>
        <w:t>:</w:t>
      </w:r>
    </w:p>
    <w:p w14:paraId="4CC509A0" w14:textId="04206250" w:rsidR="00B923CD" w:rsidRPr="00E01D4A" w:rsidRDefault="00E01D4A" w:rsidP="00E01D4A">
      <w:pPr>
        <w:pStyle w:val="NoSpacing"/>
        <w:spacing w:before="120"/>
        <w:ind w:right="-284"/>
        <w:jc w:val="both"/>
        <w:rPr>
          <w:rFonts w:ascii="Times New Roman" w:hAnsi="Times New Roman"/>
          <w:bCs/>
          <w:color w:val="0000FF"/>
          <w:sz w:val="16"/>
          <w:szCs w:val="16"/>
        </w:rPr>
      </w:pPr>
      <w:r w:rsidRPr="00E01D4A">
        <w:rPr>
          <w:rFonts w:ascii="Times New Roman" w:hAnsi="Times New Roman"/>
          <w:bCs/>
          <w:color w:val="0000FF"/>
          <w:sz w:val="16"/>
          <w:szCs w:val="16"/>
        </w:rPr>
        <w:t>(</w:t>
      </w:r>
      <w:r w:rsidR="00B410F5" w:rsidRPr="00E01D4A">
        <w:rPr>
          <w:rFonts w:ascii="Times New Roman" w:hAnsi="Times New Roman"/>
          <w:bCs/>
          <w:color w:val="0000FF"/>
          <w:sz w:val="16"/>
          <w:szCs w:val="16"/>
        </w:rPr>
        <w:t>Please outline in detail the reasons</w:t>
      </w:r>
      <w:r w:rsidRPr="00E01D4A">
        <w:rPr>
          <w:rFonts w:ascii="Times New Roman" w:hAnsi="Times New Roman"/>
          <w:bCs/>
          <w:color w:val="0000FF"/>
          <w:sz w:val="16"/>
          <w:szCs w:val="16"/>
        </w:rPr>
        <w:t>)</w:t>
      </w:r>
      <w:r w:rsidR="00B410F5" w:rsidRPr="00E01D4A">
        <w:rPr>
          <w:rFonts w:ascii="Times New Roman" w:hAnsi="Times New Roman"/>
          <w:bCs/>
          <w:color w:val="0000FF"/>
          <w:sz w:val="16"/>
          <w:szCs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8"/>
      </w:tblGrid>
      <w:tr w:rsidR="00B923CD" w14:paraId="6F861EA7" w14:textId="77777777" w:rsidTr="00EA39C6">
        <w:trPr>
          <w:trHeight w:val="2031"/>
        </w:trPr>
        <w:tc>
          <w:tcPr>
            <w:tcW w:w="10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F2A0C" w14:textId="03EE7559" w:rsidR="00B923CD" w:rsidRPr="00C81059" w:rsidRDefault="00E01D4A" w:rsidP="00D47896">
            <w:pPr>
              <w:keepLines/>
              <w:spacing w:before="60" w:after="6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>The reportable offender does not pose a risk to the lives or sexual safety of 1 or more children or of children generally</w:t>
            </w:r>
          </w:p>
          <w:p w14:paraId="5F1CD0E1" w14:textId="339099E3" w:rsidR="00B923CD" w:rsidRPr="0015434E" w:rsidRDefault="00B923CD" w:rsidP="00EA39C6">
            <w:pPr>
              <w:keepLines/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05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050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02050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Pr="0070205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70205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70205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70205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70205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70205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70205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FA7DDB9" w14:textId="2AD7E54E" w:rsidR="00B410F5" w:rsidRPr="001D51EF" w:rsidRDefault="00E01D4A" w:rsidP="00AF1118">
      <w:pPr>
        <w:pStyle w:val="NoSpacing"/>
        <w:spacing w:before="120"/>
        <w:rPr>
          <w:rFonts w:ascii="Times New Roman" w:hAnsi="Times New Roman"/>
          <w:b/>
          <w:color w:val="0000FF"/>
          <w:sz w:val="24"/>
          <w:szCs w:val="24"/>
        </w:rPr>
      </w:pPr>
      <w:r w:rsidRPr="001D51EF">
        <w:rPr>
          <w:rFonts w:ascii="Times New Roman" w:hAnsi="Times New Roman"/>
          <w:b/>
          <w:color w:val="0000FF"/>
          <w:sz w:val="24"/>
          <w:szCs w:val="24"/>
        </w:rPr>
        <w:t>AND</w:t>
      </w:r>
    </w:p>
    <w:p w14:paraId="10269168" w14:textId="77777777" w:rsidR="00E01D4A" w:rsidRPr="00E01D4A" w:rsidRDefault="00E01D4A" w:rsidP="00E01D4A">
      <w:pPr>
        <w:pStyle w:val="NoSpacing"/>
        <w:spacing w:before="120"/>
        <w:ind w:right="-284"/>
        <w:jc w:val="both"/>
        <w:rPr>
          <w:rFonts w:ascii="Times New Roman" w:hAnsi="Times New Roman"/>
          <w:bCs/>
          <w:color w:val="0000FF"/>
          <w:sz w:val="16"/>
          <w:szCs w:val="16"/>
        </w:rPr>
      </w:pPr>
      <w:r w:rsidRPr="00E01D4A">
        <w:rPr>
          <w:rFonts w:ascii="Times New Roman" w:hAnsi="Times New Roman"/>
          <w:bCs/>
          <w:color w:val="0000FF"/>
          <w:sz w:val="16"/>
          <w:szCs w:val="16"/>
        </w:rPr>
        <w:t xml:space="preserve">(Please outline in detail the reasons)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8"/>
      </w:tblGrid>
      <w:tr w:rsidR="00E01D4A" w14:paraId="5D53E361" w14:textId="77777777" w:rsidTr="00EA39C6">
        <w:trPr>
          <w:trHeight w:val="1899"/>
        </w:trPr>
        <w:tc>
          <w:tcPr>
            <w:tcW w:w="10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50EFC" w14:textId="39A265B3" w:rsidR="00E01D4A" w:rsidRPr="00C81059" w:rsidRDefault="00E01D4A" w:rsidP="00D47896">
            <w:pPr>
              <w:keepLines/>
              <w:spacing w:before="60" w:after="6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 xml:space="preserve">The reportable offender has a cognitive </w:t>
            </w:r>
            <w:r w:rsidR="00B644FD"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 xml:space="preserve"> physical impairment – the impairment is a significant impairment</w:t>
            </w:r>
          </w:p>
          <w:p w14:paraId="7CAB93D9" w14:textId="7549D4F0" w:rsidR="00E01D4A" w:rsidRPr="0015434E" w:rsidRDefault="00E01D4A" w:rsidP="00EA39C6">
            <w:pPr>
              <w:keepLines/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05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050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02050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Pr="0070205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70205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70205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70205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70205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70205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70205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45B3E9B9" w14:textId="77777777" w:rsidR="00886DF0" w:rsidRDefault="00886DF0" w:rsidP="00EA39C6">
      <w:pPr>
        <w:pStyle w:val="NoSpacing"/>
        <w:keepNext/>
        <w:spacing w:before="120"/>
        <w:ind w:right="-284"/>
        <w:rPr>
          <w:rFonts w:ascii="Times New Roman" w:hAnsi="Times New Roman"/>
          <w:bCs/>
          <w:color w:val="0000FF"/>
          <w:sz w:val="24"/>
          <w:szCs w:val="24"/>
        </w:rPr>
      </w:pPr>
      <w:r w:rsidRPr="001D51EF">
        <w:rPr>
          <w:rFonts w:ascii="Times New Roman" w:hAnsi="Times New Roman"/>
          <w:b/>
          <w:color w:val="0000FF"/>
          <w:sz w:val="24"/>
          <w:szCs w:val="24"/>
        </w:rPr>
        <w:lastRenderedPageBreak/>
        <w:t>Significant impairment</w:t>
      </w:r>
      <w:r w:rsidRPr="00653B72">
        <w:rPr>
          <w:rFonts w:ascii="Times New Roman" w:hAnsi="Times New Roman"/>
          <w:bCs/>
          <w:color w:val="0000FF"/>
          <w:sz w:val="24"/>
          <w:szCs w:val="24"/>
        </w:rPr>
        <w:t xml:space="preserve"> for a reportable offender, means a cognitive or physical impairment that </w:t>
      </w:r>
    </w:p>
    <w:p w14:paraId="221A3C05" w14:textId="77777777" w:rsidR="00886DF0" w:rsidRDefault="00886DF0" w:rsidP="00EA39C6">
      <w:pPr>
        <w:pStyle w:val="NoSpacing"/>
        <w:keepNext/>
        <w:numPr>
          <w:ilvl w:val="0"/>
          <w:numId w:val="26"/>
        </w:numPr>
        <w:spacing w:before="120"/>
        <w:ind w:right="-284"/>
        <w:rPr>
          <w:rFonts w:ascii="Times New Roman" w:hAnsi="Times New Roman"/>
          <w:bCs/>
          <w:color w:val="0000FF"/>
          <w:sz w:val="24"/>
          <w:szCs w:val="24"/>
        </w:rPr>
      </w:pPr>
      <w:r>
        <w:rPr>
          <w:rFonts w:ascii="Times New Roman" w:hAnsi="Times New Roman"/>
          <w:bCs/>
          <w:color w:val="0000FF"/>
          <w:sz w:val="24"/>
          <w:szCs w:val="24"/>
        </w:rPr>
        <w:t>s</w:t>
      </w:r>
      <w:r w:rsidRPr="00653B72">
        <w:rPr>
          <w:rFonts w:ascii="Times New Roman" w:hAnsi="Times New Roman"/>
          <w:bCs/>
          <w:color w:val="0000FF"/>
          <w:sz w:val="24"/>
          <w:szCs w:val="24"/>
        </w:rPr>
        <w:t xml:space="preserve">eriously impedes the offender’s ability to comply with the offender’s reporting obligations under part 4; or </w:t>
      </w:r>
    </w:p>
    <w:p w14:paraId="637D4F2D" w14:textId="77777777" w:rsidR="00886DF0" w:rsidRPr="00653B72" w:rsidRDefault="00886DF0" w:rsidP="00886DF0">
      <w:pPr>
        <w:pStyle w:val="NoSpacing"/>
        <w:numPr>
          <w:ilvl w:val="0"/>
          <w:numId w:val="26"/>
        </w:numPr>
        <w:spacing w:before="120"/>
        <w:ind w:right="-284"/>
        <w:rPr>
          <w:rFonts w:ascii="Times New Roman" w:hAnsi="Times New Roman"/>
          <w:bCs/>
          <w:color w:val="0000FF"/>
          <w:sz w:val="24"/>
          <w:szCs w:val="24"/>
        </w:rPr>
      </w:pPr>
      <w:r>
        <w:rPr>
          <w:rFonts w:ascii="Times New Roman" w:hAnsi="Times New Roman"/>
          <w:bCs/>
          <w:color w:val="0000FF"/>
          <w:sz w:val="24"/>
          <w:szCs w:val="24"/>
        </w:rPr>
        <w:t>m</w:t>
      </w:r>
      <w:r w:rsidRPr="00653B72">
        <w:rPr>
          <w:rFonts w:ascii="Times New Roman" w:hAnsi="Times New Roman"/>
          <w:bCs/>
          <w:color w:val="0000FF"/>
          <w:sz w:val="24"/>
          <w:szCs w:val="24"/>
        </w:rPr>
        <w:t>akes the offender incapable of complying with the offender’s reporting obligations under 4.</w:t>
      </w:r>
    </w:p>
    <w:p w14:paraId="563EBD74" w14:textId="3817DEA2" w:rsidR="00E01D4A" w:rsidRPr="001D51EF" w:rsidRDefault="00E01D4A" w:rsidP="00AF1118">
      <w:pPr>
        <w:pStyle w:val="NoSpacing"/>
        <w:spacing w:before="120"/>
        <w:rPr>
          <w:rFonts w:ascii="Times New Roman" w:hAnsi="Times New Roman"/>
          <w:b/>
          <w:color w:val="0000FF"/>
          <w:sz w:val="24"/>
          <w:szCs w:val="24"/>
        </w:rPr>
      </w:pPr>
      <w:r w:rsidRPr="001D51EF">
        <w:rPr>
          <w:rFonts w:ascii="Times New Roman" w:hAnsi="Times New Roman"/>
          <w:b/>
          <w:color w:val="0000FF"/>
          <w:sz w:val="24"/>
          <w:szCs w:val="24"/>
        </w:rPr>
        <w:t>AND</w:t>
      </w:r>
    </w:p>
    <w:p w14:paraId="3FF6F0AB" w14:textId="77777777" w:rsidR="00E01D4A" w:rsidRPr="00E01D4A" w:rsidRDefault="00E01D4A" w:rsidP="00E01D4A">
      <w:pPr>
        <w:pStyle w:val="NoSpacing"/>
        <w:spacing w:before="120"/>
        <w:ind w:right="-284"/>
        <w:jc w:val="both"/>
        <w:rPr>
          <w:rFonts w:ascii="Times New Roman" w:hAnsi="Times New Roman"/>
          <w:bCs/>
          <w:color w:val="0000FF"/>
          <w:sz w:val="16"/>
          <w:szCs w:val="16"/>
        </w:rPr>
      </w:pPr>
      <w:r w:rsidRPr="00E01D4A">
        <w:rPr>
          <w:rFonts w:ascii="Times New Roman" w:hAnsi="Times New Roman"/>
          <w:bCs/>
          <w:color w:val="0000FF"/>
          <w:sz w:val="16"/>
          <w:szCs w:val="16"/>
        </w:rPr>
        <w:t xml:space="preserve">(Please outline in detail the reasons)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8"/>
      </w:tblGrid>
      <w:tr w:rsidR="00E01D4A" w14:paraId="0353BD0F" w14:textId="77777777" w:rsidTr="00EA39C6">
        <w:trPr>
          <w:trHeight w:val="1637"/>
        </w:trPr>
        <w:tc>
          <w:tcPr>
            <w:tcW w:w="10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BAEAD" w14:textId="59535680" w:rsidR="00E01D4A" w:rsidRDefault="00E01D4A" w:rsidP="00D47896">
            <w:pPr>
              <w:keepLines/>
              <w:spacing w:before="60" w:after="60" w:line="240" w:lineRule="auto"/>
              <w:rPr>
                <w:rFonts w:ascii="Times New Roman" w:hAnsi="Times New Roman"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>If the offender has a mental illness – the illness is a significant mental illness</w:t>
            </w:r>
          </w:p>
          <w:p w14:paraId="4F4774AC" w14:textId="7B86A8C2" w:rsidR="00E01D4A" w:rsidRPr="0015434E" w:rsidRDefault="00E01D4A" w:rsidP="00EA39C6">
            <w:pPr>
              <w:keepLines/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05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050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02050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Pr="0070205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70205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70205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70205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70205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70205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70205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2D4B7BF" w14:textId="77777777" w:rsidR="00893366" w:rsidRDefault="00F902D8" w:rsidP="00E01D4A">
      <w:pPr>
        <w:pStyle w:val="NoSpacing"/>
        <w:spacing w:before="120"/>
        <w:ind w:right="-1"/>
        <w:rPr>
          <w:rFonts w:ascii="Times New Roman" w:hAnsi="Times New Roman"/>
          <w:bCs/>
          <w:color w:val="0000FF"/>
          <w:sz w:val="24"/>
          <w:szCs w:val="24"/>
        </w:rPr>
      </w:pPr>
      <w:r w:rsidRPr="001D51EF">
        <w:rPr>
          <w:rFonts w:ascii="Times New Roman" w:hAnsi="Times New Roman"/>
          <w:b/>
          <w:color w:val="0000FF"/>
          <w:sz w:val="24"/>
          <w:szCs w:val="24"/>
        </w:rPr>
        <w:t>Significant mental illness</w:t>
      </w:r>
      <w:r>
        <w:rPr>
          <w:rFonts w:ascii="Times New Roman" w:hAnsi="Times New Roman"/>
          <w:bCs/>
          <w:color w:val="0000FF"/>
          <w:sz w:val="24"/>
          <w:szCs w:val="24"/>
        </w:rPr>
        <w:t xml:space="preserve"> for a reportable offender, means a mental illness that </w:t>
      </w:r>
    </w:p>
    <w:p w14:paraId="3394D93C" w14:textId="77777777" w:rsidR="00893366" w:rsidRDefault="00893366" w:rsidP="00FD35E0">
      <w:pPr>
        <w:pStyle w:val="NoSpacing"/>
        <w:numPr>
          <w:ilvl w:val="0"/>
          <w:numId w:val="27"/>
        </w:numPr>
        <w:spacing w:before="120"/>
        <w:ind w:left="567" w:right="-1"/>
        <w:rPr>
          <w:rFonts w:ascii="Times New Roman" w:hAnsi="Times New Roman"/>
          <w:bCs/>
          <w:color w:val="0000FF"/>
          <w:sz w:val="24"/>
          <w:szCs w:val="24"/>
        </w:rPr>
      </w:pPr>
      <w:r>
        <w:rPr>
          <w:rFonts w:ascii="Times New Roman" w:hAnsi="Times New Roman"/>
          <w:bCs/>
          <w:color w:val="0000FF"/>
          <w:sz w:val="24"/>
          <w:szCs w:val="24"/>
        </w:rPr>
        <w:t>s</w:t>
      </w:r>
      <w:r w:rsidR="00F902D8">
        <w:rPr>
          <w:rFonts w:ascii="Times New Roman" w:hAnsi="Times New Roman"/>
          <w:bCs/>
          <w:color w:val="0000FF"/>
          <w:sz w:val="24"/>
          <w:szCs w:val="24"/>
        </w:rPr>
        <w:t xml:space="preserve">eriously </w:t>
      </w:r>
      <w:r w:rsidR="00653B72">
        <w:rPr>
          <w:rFonts w:ascii="Times New Roman" w:hAnsi="Times New Roman"/>
          <w:bCs/>
          <w:color w:val="0000FF"/>
          <w:sz w:val="24"/>
          <w:szCs w:val="24"/>
        </w:rPr>
        <w:t>impedes the offender’s ability to comply with the offender’s reporting obligations under part 4; or</w:t>
      </w:r>
      <w:r w:rsidR="00E01D4A">
        <w:rPr>
          <w:rFonts w:ascii="Times New Roman" w:hAnsi="Times New Roman"/>
          <w:bCs/>
          <w:color w:val="0000FF"/>
          <w:sz w:val="24"/>
          <w:szCs w:val="24"/>
        </w:rPr>
        <w:t xml:space="preserve"> </w:t>
      </w:r>
    </w:p>
    <w:p w14:paraId="4986C100" w14:textId="736D9111" w:rsidR="00F902D8" w:rsidRDefault="00E01D4A" w:rsidP="00FD35E0">
      <w:pPr>
        <w:pStyle w:val="NoSpacing"/>
        <w:numPr>
          <w:ilvl w:val="0"/>
          <w:numId w:val="27"/>
        </w:numPr>
        <w:spacing w:before="120"/>
        <w:ind w:left="567" w:right="-1"/>
        <w:rPr>
          <w:rFonts w:ascii="Times New Roman" w:hAnsi="Times New Roman"/>
          <w:bCs/>
          <w:color w:val="0000FF"/>
          <w:sz w:val="24"/>
          <w:szCs w:val="24"/>
        </w:rPr>
      </w:pPr>
      <w:r>
        <w:rPr>
          <w:rFonts w:ascii="Times New Roman" w:hAnsi="Times New Roman"/>
          <w:bCs/>
          <w:color w:val="0000FF"/>
          <w:sz w:val="24"/>
          <w:szCs w:val="24"/>
        </w:rPr>
        <w:t>m</w:t>
      </w:r>
      <w:r w:rsidR="00653B72">
        <w:rPr>
          <w:rFonts w:ascii="Times New Roman" w:hAnsi="Times New Roman"/>
          <w:bCs/>
          <w:color w:val="0000FF"/>
          <w:sz w:val="24"/>
          <w:szCs w:val="24"/>
        </w:rPr>
        <w:t>akes the offender incapable of complying with the offender’s reporting obligations under part 4.</w:t>
      </w:r>
    </w:p>
    <w:p w14:paraId="7B03A370" w14:textId="77777777" w:rsidR="00E01D4A" w:rsidRPr="00CE09F9" w:rsidRDefault="00E01D4A" w:rsidP="00AF1118">
      <w:pPr>
        <w:pStyle w:val="NoSpacing"/>
        <w:ind w:left="1843" w:hanging="1843"/>
        <w:rPr>
          <w:rFonts w:ascii="Times New Roman" w:hAnsi="Times New Roman"/>
          <w:bCs/>
          <w:color w:val="0000FF"/>
          <w:sz w:val="24"/>
          <w:szCs w:val="24"/>
        </w:rPr>
      </w:pPr>
    </w:p>
    <w:p w14:paraId="3A96C453" w14:textId="698E711B" w:rsidR="00702050" w:rsidRDefault="00B760BD" w:rsidP="0070110D">
      <w:pPr>
        <w:tabs>
          <w:tab w:val="left" w:pos="7513"/>
          <w:tab w:val="left" w:pos="8647"/>
        </w:tabs>
        <w:spacing w:after="60" w:line="240" w:lineRule="auto"/>
        <w:rPr>
          <w:rFonts w:ascii="Times New Roman" w:hAnsi="Times New Roman"/>
          <w:color w:val="0000FF"/>
          <w:sz w:val="24"/>
          <w:szCs w:val="24"/>
        </w:rPr>
      </w:pPr>
      <w:bookmarkStart w:id="1" w:name="_Hlk52351428"/>
      <w:r>
        <w:rPr>
          <w:rFonts w:ascii="Times New Roman" w:hAnsi="Times New Roman"/>
          <w:color w:val="0000FF"/>
          <w:sz w:val="24"/>
          <w:szCs w:val="24"/>
        </w:rPr>
        <w:t>Provide details of treating physician(s)</w:t>
      </w:r>
      <w:bookmarkStart w:id="2" w:name="PhysicianRange"/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481"/>
        <w:gridCol w:w="3402"/>
        <w:gridCol w:w="1088"/>
        <w:gridCol w:w="3732"/>
      </w:tblGrid>
      <w:tr w:rsidR="00F22727" w14:paraId="06ACDABC" w14:textId="77777777" w:rsidTr="0070110D">
        <w:tc>
          <w:tcPr>
            <w:tcW w:w="1362" w:type="dxa"/>
            <w:vAlign w:val="bottom"/>
          </w:tcPr>
          <w:p w14:paraId="66CCE27B" w14:textId="38583898" w:rsidR="00F22727" w:rsidRDefault="00F22727" w:rsidP="004D5028">
            <w:pPr>
              <w:tabs>
                <w:tab w:val="left" w:pos="7513"/>
                <w:tab w:val="left" w:pos="8647"/>
              </w:tabs>
              <w:spacing w:before="60"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Name:</w:t>
            </w:r>
          </w:p>
        </w:tc>
        <w:tc>
          <w:tcPr>
            <w:tcW w:w="3883" w:type="dxa"/>
            <w:gridSpan w:val="2"/>
            <w:tcBorders>
              <w:bottom w:val="single" w:sz="2" w:space="0" w:color="auto"/>
            </w:tcBorders>
            <w:vAlign w:val="bottom"/>
          </w:tcPr>
          <w:p w14:paraId="5D19806B" w14:textId="603CE892" w:rsidR="00F22727" w:rsidRPr="00CC01CC" w:rsidRDefault="00CC01CC" w:rsidP="004D5028">
            <w:pPr>
              <w:tabs>
                <w:tab w:val="left" w:pos="7513"/>
                <w:tab w:val="left" w:pos="8647"/>
              </w:tabs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1C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CC01CC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CC01CC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Pr="00CC01C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CC01C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CC01C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CC01C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CC01C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CC01C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CC01C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088" w:type="dxa"/>
            <w:vAlign w:val="bottom"/>
          </w:tcPr>
          <w:p w14:paraId="36606CC0" w14:textId="13E00190" w:rsidR="00F22727" w:rsidRDefault="00F22727" w:rsidP="004D5028">
            <w:pPr>
              <w:tabs>
                <w:tab w:val="left" w:pos="7513"/>
                <w:tab w:val="left" w:pos="8647"/>
              </w:tabs>
              <w:spacing w:before="60"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Address:</w:t>
            </w:r>
          </w:p>
        </w:tc>
        <w:tc>
          <w:tcPr>
            <w:tcW w:w="3732" w:type="dxa"/>
            <w:tcBorders>
              <w:bottom w:val="single" w:sz="4" w:space="0" w:color="auto"/>
            </w:tcBorders>
            <w:vAlign w:val="bottom"/>
          </w:tcPr>
          <w:p w14:paraId="51215453" w14:textId="5A8066CD" w:rsidR="00F22727" w:rsidRPr="00CC01CC" w:rsidRDefault="00CC01CC" w:rsidP="004D5028">
            <w:pPr>
              <w:tabs>
                <w:tab w:val="left" w:pos="7513"/>
                <w:tab w:val="left" w:pos="8647"/>
              </w:tabs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1C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CC01CC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CC01CC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Pr="00CC01C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CC01C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CC01C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CC01C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CC01C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CC01C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CC01C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70110D" w14:paraId="0C3AFB6C" w14:textId="552328BB" w:rsidTr="00701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408CEAC4" w14:textId="1BFBF26D" w:rsidR="0070110D" w:rsidRDefault="0070110D" w:rsidP="004D5028">
            <w:pPr>
              <w:tabs>
                <w:tab w:val="left" w:pos="7513"/>
                <w:tab w:val="left" w:pos="8647"/>
              </w:tabs>
              <w:spacing w:before="60"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Telephone:</w:t>
            </w:r>
          </w:p>
        </w:tc>
        <w:tc>
          <w:tcPr>
            <w:tcW w:w="388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17418F" w14:textId="3F87EA58" w:rsidR="0070110D" w:rsidRPr="00CC01CC" w:rsidRDefault="0070110D" w:rsidP="004D5028">
            <w:pPr>
              <w:tabs>
                <w:tab w:val="left" w:pos="7513"/>
                <w:tab w:val="left" w:pos="8647"/>
              </w:tabs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1C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CC01CC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CC01CC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Pr="00CC01C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CC01C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CC01C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CC01C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CC01C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CC01C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CC01C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E6B38" w14:textId="77777777" w:rsidR="0070110D" w:rsidRPr="00CC01CC" w:rsidRDefault="0070110D" w:rsidP="004D5028">
            <w:pPr>
              <w:tabs>
                <w:tab w:val="left" w:pos="7513"/>
                <w:tab w:val="left" w:pos="8647"/>
              </w:tabs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0110D" w14:paraId="40987CE6" w14:textId="106B7502" w:rsidTr="00701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19B82" w14:textId="18EABCAC" w:rsidR="0070110D" w:rsidRDefault="0070110D" w:rsidP="004D5028">
            <w:pPr>
              <w:tabs>
                <w:tab w:val="left" w:pos="7513"/>
                <w:tab w:val="left" w:pos="8647"/>
              </w:tabs>
              <w:spacing w:before="60"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Date last treated:</w:t>
            </w:r>
          </w:p>
        </w:tc>
        <w:tc>
          <w:tcPr>
            <w:tcW w:w="34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17C2CA" w14:textId="45B0D630" w:rsidR="0070110D" w:rsidRPr="00CC01CC" w:rsidRDefault="0070110D" w:rsidP="004D5028">
            <w:pPr>
              <w:tabs>
                <w:tab w:val="left" w:pos="7513"/>
                <w:tab w:val="left" w:pos="8647"/>
              </w:tabs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491B1" w14:textId="77777777" w:rsidR="0070110D" w:rsidRDefault="0070110D" w:rsidP="004D5028">
            <w:pPr>
              <w:tabs>
                <w:tab w:val="left" w:pos="7513"/>
                <w:tab w:val="left" w:pos="8647"/>
              </w:tabs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FD18753" w14:textId="22DCBBBE" w:rsidR="0093767A" w:rsidRPr="00BA6DF2" w:rsidRDefault="00BA6DF2" w:rsidP="00C56BD4">
      <w:pPr>
        <w:tabs>
          <w:tab w:val="left" w:pos="7513"/>
          <w:tab w:val="left" w:pos="8647"/>
        </w:tabs>
        <w:spacing w:before="60" w:after="0" w:line="240" w:lineRule="auto"/>
        <w:rPr>
          <w:rFonts w:ascii="Times New Roman" w:hAnsi="Times New Roman"/>
          <w:vanish/>
          <w:color w:val="FF0000"/>
          <w:sz w:val="24"/>
          <w:szCs w:val="24"/>
        </w:rPr>
      </w:pPr>
      <w:r>
        <w:rPr>
          <w:rFonts w:ascii="Times New Roman" w:hAnsi="Times New Roman"/>
          <w:vanish/>
          <w:color w:val="FF0000"/>
          <w:sz w:val="24"/>
          <w:szCs w:val="24"/>
        </w:rPr>
        <w:t>To add more physicians enter details below</w:t>
      </w:r>
    </w:p>
    <w:p w14:paraId="6B632AE8" w14:textId="77777777" w:rsidR="00BA6DF2" w:rsidRPr="00C56BD4" w:rsidRDefault="00BA6DF2" w:rsidP="002A63DE">
      <w:pPr>
        <w:tabs>
          <w:tab w:val="left" w:pos="7513"/>
          <w:tab w:val="left" w:pos="8647"/>
        </w:tabs>
        <w:spacing w:after="0" w:line="240" w:lineRule="auto"/>
        <w:rPr>
          <w:rFonts w:ascii="Times New Roman" w:hAnsi="Times New Roman"/>
          <w:color w:val="0000FF"/>
          <w:sz w:val="16"/>
          <w:szCs w:val="16"/>
        </w:rPr>
      </w:pPr>
    </w:p>
    <w:p w14:paraId="473AAE14" w14:textId="77777777" w:rsidR="00BA6DF2" w:rsidRPr="00C56BD4" w:rsidRDefault="00BA6DF2" w:rsidP="002A63DE">
      <w:pPr>
        <w:tabs>
          <w:tab w:val="left" w:pos="7513"/>
          <w:tab w:val="left" w:pos="8647"/>
        </w:tabs>
        <w:spacing w:after="0" w:line="240" w:lineRule="auto"/>
        <w:rPr>
          <w:rFonts w:ascii="Times New Roman" w:hAnsi="Times New Roman"/>
          <w:color w:val="0000FF"/>
          <w:sz w:val="16"/>
          <w:szCs w:val="16"/>
        </w:rPr>
        <w:sectPr w:rsidR="00BA6DF2" w:rsidRPr="00C56BD4" w:rsidSect="0052350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567" w:right="849" w:bottom="964" w:left="993" w:header="423" w:footer="588" w:gutter="0"/>
          <w:cols w:space="708"/>
          <w:docGrid w:linePitch="360"/>
        </w:sectPr>
      </w:pPr>
    </w:p>
    <w:p w14:paraId="4A2B290E" w14:textId="0AEEAADC" w:rsidR="00BA6DF2" w:rsidRPr="00BA6DF2" w:rsidRDefault="00BA6DF2" w:rsidP="00945E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DF2">
        <w:rPr>
          <w:rFonts w:ascii="Times New Roman" w:hAnsi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BA6DF2">
        <w:rPr>
          <w:rFonts w:ascii="Times New Roman" w:hAnsi="Times New Roman"/>
          <w:sz w:val="24"/>
          <w:szCs w:val="24"/>
        </w:rPr>
        <w:instrText xml:space="preserve"> FORMTEXT </w:instrText>
      </w:r>
      <w:r w:rsidRPr="00BA6DF2">
        <w:rPr>
          <w:rFonts w:ascii="Times New Roman" w:hAnsi="Times New Roman"/>
          <w:sz w:val="24"/>
          <w:szCs w:val="24"/>
        </w:rPr>
      </w:r>
      <w:r w:rsidRPr="00BA6DF2">
        <w:rPr>
          <w:rFonts w:ascii="Times New Roman" w:hAnsi="Times New Roman"/>
          <w:sz w:val="24"/>
          <w:szCs w:val="24"/>
        </w:rPr>
        <w:fldChar w:fldCharType="separate"/>
      </w:r>
      <w:r w:rsidRPr="00BA6DF2">
        <w:rPr>
          <w:rFonts w:ascii="Times New Roman" w:hAnsi="Times New Roman"/>
          <w:noProof/>
          <w:sz w:val="24"/>
          <w:szCs w:val="24"/>
        </w:rPr>
        <w:t> </w:t>
      </w:r>
      <w:r w:rsidRPr="00BA6DF2">
        <w:rPr>
          <w:rFonts w:ascii="Times New Roman" w:hAnsi="Times New Roman"/>
          <w:noProof/>
          <w:sz w:val="24"/>
          <w:szCs w:val="24"/>
        </w:rPr>
        <w:t> </w:t>
      </w:r>
      <w:r w:rsidRPr="00BA6DF2">
        <w:rPr>
          <w:rFonts w:ascii="Times New Roman" w:hAnsi="Times New Roman"/>
          <w:noProof/>
          <w:sz w:val="24"/>
          <w:szCs w:val="24"/>
        </w:rPr>
        <w:t> </w:t>
      </w:r>
      <w:r w:rsidRPr="00BA6DF2">
        <w:rPr>
          <w:rFonts w:ascii="Times New Roman" w:hAnsi="Times New Roman"/>
          <w:noProof/>
          <w:sz w:val="24"/>
          <w:szCs w:val="24"/>
        </w:rPr>
        <w:t> </w:t>
      </w:r>
      <w:r w:rsidRPr="00BA6DF2">
        <w:rPr>
          <w:rFonts w:ascii="Times New Roman" w:hAnsi="Times New Roman"/>
          <w:noProof/>
          <w:sz w:val="24"/>
          <w:szCs w:val="24"/>
        </w:rPr>
        <w:t> </w:t>
      </w:r>
      <w:r w:rsidRPr="00BA6DF2">
        <w:rPr>
          <w:rFonts w:ascii="Times New Roman" w:hAnsi="Times New Roman"/>
          <w:sz w:val="24"/>
          <w:szCs w:val="24"/>
        </w:rPr>
        <w:fldChar w:fldCharType="end"/>
      </w:r>
      <w:bookmarkEnd w:id="7"/>
    </w:p>
    <w:bookmarkEnd w:id="1"/>
    <w:bookmarkEnd w:id="2"/>
    <w:p w14:paraId="18911071" w14:textId="77777777" w:rsidR="005F1663" w:rsidRPr="00C56BD4" w:rsidRDefault="005F1663" w:rsidP="001D51EF">
      <w:pPr>
        <w:spacing w:after="0" w:line="240" w:lineRule="auto"/>
        <w:ind w:right="-142"/>
        <w:jc w:val="both"/>
        <w:rPr>
          <w:rFonts w:ascii="Times New Roman" w:hAnsi="Times New Roman"/>
          <w:bCs/>
          <w:color w:val="0000FF"/>
          <w:sz w:val="16"/>
          <w:szCs w:val="16"/>
        </w:rPr>
      </w:pPr>
    </w:p>
    <w:p w14:paraId="297385E0" w14:textId="7F3D8189" w:rsidR="005F1663" w:rsidRDefault="005F1663" w:rsidP="001D51EF">
      <w:pPr>
        <w:spacing w:after="0" w:line="240" w:lineRule="auto"/>
        <w:ind w:right="-142"/>
        <w:jc w:val="both"/>
        <w:rPr>
          <w:rFonts w:ascii="Times New Roman" w:hAnsi="Times New Roman"/>
          <w:bCs/>
          <w:color w:val="0000FF"/>
          <w:sz w:val="24"/>
          <w:szCs w:val="24"/>
        </w:rPr>
        <w:sectPr w:rsidR="005F1663" w:rsidSect="00BA6DF2">
          <w:type w:val="continuous"/>
          <w:pgSz w:w="11906" w:h="16838"/>
          <w:pgMar w:top="567" w:right="849" w:bottom="964" w:left="993" w:header="423" w:footer="588" w:gutter="0"/>
          <w:cols w:space="708"/>
          <w:formProt w:val="0"/>
          <w:docGrid w:linePitch="360"/>
        </w:sectPr>
      </w:pPr>
    </w:p>
    <w:p w14:paraId="7524EF51" w14:textId="4367B4D2" w:rsidR="00F44FDC" w:rsidRPr="00F44FDC" w:rsidRDefault="00A42F99" w:rsidP="001D51EF">
      <w:pPr>
        <w:keepNext/>
        <w:keepLines/>
        <w:spacing w:after="0" w:line="240" w:lineRule="auto"/>
        <w:ind w:right="-142"/>
        <w:jc w:val="both"/>
        <w:rPr>
          <w:rFonts w:ascii="Times New Roman" w:hAnsi="Times New Roman"/>
          <w:bCs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lastRenderedPageBreak/>
        <w:t>Please Note:</w:t>
      </w:r>
      <w:r>
        <w:rPr>
          <w:rFonts w:ascii="Times New Roman" w:hAnsi="Times New Roman"/>
          <w:bCs/>
          <w:color w:val="0000FF"/>
          <w:sz w:val="24"/>
          <w:szCs w:val="24"/>
        </w:rPr>
        <w:t xml:space="preserve"> Applications will only by processed where there is sufficient documentary evidence (including but not limited to</w:t>
      </w:r>
      <w:r w:rsidR="00314A17">
        <w:rPr>
          <w:rFonts w:ascii="Times New Roman" w:hAnsi="Times New Roman"/>
          <w:bCs/>
          <w:color w:val="0000FF"/>
          <w:sz w:val="24"/>
          <w:szCs w:val="24"/>
        </w:rPr>
        <w:t>, m</w:t>
      </w:r>
      <w:r>
        <w:rPr>
          <w:rFonts w:ascii="Times New Roman" w:hAnsi="Times New Roman"/>
          <w:bCs/>
          <w:color w:val="0000FF"/>
          <w:sz w:val="24"/>
          <w:szCs w:val="24"/>
        </w:rPr>
        <w:t xml:space="preserve">edical and </w:t>
      </w:r>
      <w:r w:rsidR="00314A17">
        <w:rPr>
          <w:rFonts w:ascii="Times New Roman" w:hAnsi="Times New Roman"/>
          <w:bCs/>
          <w:color w:val="0000FF"/>
          <w:sz w:val="24"/>
          <w:szCs w:val="24"/>
        </w:rPr>
        <w:t>p</w:t>
      </w:r>
      <w:r>
        <w:rPr>
          <w:rFonts w:ascii="Times New Roman" w:hAnsi="Times New Roman"/>
          <w:bCs/>
          <w:color w:val="0000FF"/>
          <w:sz w:val="24"/>
          <w:szCs w:val="24"/>
        </w:rPr>
        <w:t xml:space="preserve">sychiatric reports, </w:t>
      </w:r>
      <w:r w:rsidR="00314A17">
        <w:rPr>
          <w:rFonts w:ascii="Times New Roman" w:hAnsi="Times New Roman"/>
          <w:bCs/>
          <w:color w:val="0000FF"/>
          <w:sz w:val="24"/>
          <w:szCs w:val="24"/>
        </w:rPr>
        <w:t>r</w:t>
      </w:r>
      <w:r>
        <w:rPr>
          <w:rFonts w:ascii="Times New Roman" w:hAnsi="Times New Roman"/>
          <w:bCs/>
          <w:color w:val="0000FF"/>
          <w:sz w:val="24"/>
          <w:szCs w:val="24"/>
        </w:rPr>
        <w:t>isk relevant evidence related to the safety of children, Forensic Orders or approved guardianship as determined by the Queensland Civil and Administrative Tribunal — QCAT)</w:t>
      </w:r>
    </w:p>
    <w:p w14:paraId="7435D505" w14:textId="663E0A7B" w:rsidR="002B6367" w:rsidRDefault="002B6367" w:rsidP="00AF1118">
      <w:pPr>
        <w:keepNext/>
        <w:keepLines/>
        <w:spacing w:before="120"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To be completed by person making application</w:t>
      </w:r>
      <w:r w:rsidR="00170711" w:rsidRPr="00170711">
        <w:rPr>
          <w:rFonts w:ascii="Times New Roman" w:hAnsi="Times New Roman"/>
          <w:b/>
          <w:color w:val="0000FF"/>
          <w:sz w:val="24"/>
          <w:szCs w:val="24"/>
        </w:rPr>
        <w:t>:</w:t>
      </w:r>
    </w:p>
    <w:p w14:paraId="26F83F28" w14:textId="671895B3" w:rsidR="00AF1118" w:rsidRPr="00AF1118" w:rsidRDefault="00886DF0" w:rsidP="00AF1118">
      <w:pPr>
        <w:pStyle w:val="NoSpacing"/>
        <w:keepNext/>
        <w:keepLines/>
        <w:spacing w:before="120"/>
        <w:ind w:right="-1"/>
        <w:rPr>
          <w:rFonts w:ascii="Times New Roman" w:hAnsi="Times New Roman"/>
          <w:b/>
          <w:color w:val="0000FF"/>
          <w:sz w:val="24"/>
          <w:szCs w:val="24"/>
        </w:rPr>
      </w:pPr>
      <w:r w:rsidRPr="00886DF0">
        <w:rPr>
          <w:rFonts w:ascii="Times New Roman" w:hAnsi="Times New Roman"/>
          <w:bCs/>
          <w:color w:val="0000FF"/>
          <w:sz w:val="20"/>
          <w:szCs w:val="20"/>
        </w:rPr>
        <w:t>*If the reportable offender is a child or an adult for whom a legal guardian has been appointed, the reportable offender’s legal guardian may apply on behalf of the reportable offender.</w:t>
      </w:r>
    </w:p>
    <w:tbl>
      <w:tblPr>
        <w:tblW w:w="10378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1543"/>
        <w:gridCol w:w="3295"/>
        <w:gridCol w:w="567"/>
        <w:gridCol w:w="1701"/>
        <w:gridCol w:w="10"/>
        <w:gridCol w:w="3252"/>
        <w:gridCol w:w="10"/>
      </w:tblGrid>
      <w:tr w:rsidR="004D5028" w:rsidRPr="00AE23F6" w14:paraId="4D63AB2D" w14:textId="77777777" w:rsidTr="004D5028">
        <w:trPr>
          <w:cantSplit/>
        </w:trPr>
        <w:tc>
          <w:tcPr>
            <w:tcW w:w="1543" w:type="dxa"/>
          </w:tcPr>
          <w:p w14:paraId="503A1E9F" w14:textId="77777777" w:rsidR="004D5028" w:rsidRPr="00AE23F6" w:rsidRDefault="004D5028" w:rsidP="00AF1118">
            <w:pPr>
              <w:keepNext/>
              <w:keepLines/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bookmarkStart w:id="8" w:name="_Hlk55481828"/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Family name:</w:t>
            </w:r>
          </w:p>
        </w:tc>
        <w:tc>
          <w:tcPr>
            <w:tcW w:w="3295" w:type="dxa"/>
            <w:tcBorders>
              <w:bottom w:val="single" w:sz="2" w:space="0" w:color="auto"/>
            </w:tcBorders>
          </w:tcPr>
          <w:p w14:paraId="60B592B3" w14:textId="26F1427F" w:rsidR="004D5028" w:rsidRPr="00AE23F6" w:rsidRDefault="004D5028" w:rsidP="00AF1118">
            <w:pPr>
              <w:keepNext/>
              <w:keepLines/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</w:tcPr>
          <w:p w14:paraId="066E15B6" w14:textId="77777777" w:rsidR="004D5028" w:rsidRPr="00AE23F6" w:rsidRDefault="004D5028" w:rsidP="00AF1118">
            <w:pPr>
              <w:keepNext/>
              <w:keepLines/>
              <w:widowControl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30C9CE2C" w14:textId="090736EF" w:rsidR="004D5028" w:rsidRPr="00AE23F6" w:rsidRDefault="004D5028" w:rsidP="00AF1118">
            <w:pPr>
              <w:keepNext/>
              <w:keepLines/>
              <w:widowControl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Given name(s):</w:t>
            </w:r>
          </w:p>
        </w:tc>
        <w:tc>
          <w:tcPr>
            <w:tcW w:w="3262" w:type="dxa"/>
            <w:gridSpan w:val="2"/>
            <w:tcBorders>
              <w:bottom w:val="single" w:sz="2" w:space="0" w:color="auto"/>
            </w:tcBorders>
          </w:tcPr>
          <w:p w14:paraId="48F72C1A" w14:textId="77777777" w:rsidR="004D5028" w:rsidRPr="00AE23F6" w:rsidRDefault="004D5028" w:rsidP="00AF1118">
            <w:pPr>
              <w:keepNext/>
              <w:keepLines/>
              <w:widowControl w:val="0"/>
              <w:spacing w:before="60" w:after="0" w:line="240" w:lineRule="auto"/>
              <w:ind w:right="115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D5028" w:rsidRPr="00170711" w14:paraId="5D3B412A" w14:textId="77777777" w:rsidTr="004D5028">
        <w:trPr>
          <w:gridAfter w:val="1"/>
          <w:wAfter w:w="10" w:type="dxa"/>
          <w:cantSplit/>
          <w:trHeight w:val="843"/>
        </w:trPr>
        <w:tc>
          <w:tcPr>
            <w:tcW w:w="4838" w:type="dxa"/>
            <w:gridSpan w:val="2"/>
            <w:tcBorders>
              <w:bottom w:val="single" w:sz="4" w:space="0" w:color="auto"/>
            </w:tcBorders>
          </w:tcPr>
          <w:p w14:paraId="45BB8FB3" w14:textId="77777777" w:rsidR="004D5028" w:rsidRPr="00170711" w:rsidRDefault="004D5028" w:rsidP="00AF1118">
            <w:pPr>
              <w:keepNext/>
              <w:keepLines/>
              <w:widowControl w:val="0"/>
              <w:spacing w:before="60"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4E50E6" w14:textId="77777777" w:rsidR="004D5028" w:rsidRPr="00170711" w:rsidRDefault="004D5028" w:rsidP="00AF1118">
            <w:pPr>
              <w:keepNext/>
              <w:keepLines/>
              <w:widowControl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A5B3F6" w14:textId="77777777" w:rsidR="004D5028" w:rsidRPr="00170711" w:rsidRDefault="004D5028" w:rsidP="00AF1118">
            <w:pPr>
              <w:keepNext/>
              <w:keepLines/>
              <w:widowControl w:val="0"/>
              <w:spacing w:before="60" w:after="0" w:line="240" w:lineRule="auto"/>
              <w:ind w:left="-36"/>
              <w:jc w:val="center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3262" w:type="dxa"/>
            <w:gridSpan w:val="2"/>
          </w:tcPr>
          <w:p w14:paraId="46F5C2B4" w14:textId="77777777" w:rsidR="004D5028" w:rsidRPr="00170711" w:rsidRDefault="004D5028" w:rsidP="00AF1118">
            <w:pPr>
              <w:keepNext/>
              <w:keepLines/>
              <w:widowControl w:val="0"/>
              <w:spacing w:before="60" w:after="0" w:line="240" w:lineRule="auto"/>
              <w:ind w:left="-36"/>
              <w:jc w:val="center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</w:rPr>
            </w:pPr>
          </w:p>
        </w:tc>
      </w:tr>
      <w:tr w:rsidR="004D5028" w:rsidRPr="00170711" w14:paraId="2AC3B4B1" w14:textId="77777777" w:rsidTr="004D5028">
        <w:trPr>
          <w:gridAfter w:val="1"/>
          <w:wAfter w:w="10" w:type="dxa"/>
          <w:cantSplit/>
        </w:trPr>
        <w:tc>
          <w:tcPr>
            <w:tcW w:w="4838" w:type="dxa"/>
            <w:gridSpan w:val="2"/>
            <w:tcBorders>
              <w:top w:val="single" w:sz="4" w:space="0" w:color="auto"/>
            </w:tcBorders>
          </w:tcPr>
          <w:p w14:paraId="453FD6ED" w14:textId="77777777" w:rsidR="004D5028" w:rsidRPr="00170711" w:rsidRDefault="004D5028" w:rsidP="008A3EF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FF"/>
                <w:sz w:val="20"/>
                <w:szCs w:val="20"/>
              </w:rPr>
              <w:t>(Signature of applicant)</w:t>
            </w:r>
          </w:p>
        </w:tc>
        <w:tc>
          <w:tcPr>
            <w:tcW w:w="567" w:type="dxa"/>
          </w:tcPr>
          <w:p w14:paraId="4A8FE58E" w14:textId="77777777" w:rsidR="004D5028" w:rsidRPr="00170711" w:rsidRDefault="004D5028" w:rsidP="004D5028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4E651B" w14:textId="77777777" w:rsidR="004D5028" w:rsidRPr="00170711" w:rsidRDefault="004D5028" w:rsidP="004D5028">
            <w:pPr>
              <w:keepNext/>
              <w:keepLines/>
              <w:widowControl w:val="0"/>
              <w:spacing w:after="0" w:line="240" w:lineRule="auto"/>
              <w:ind w:left="-36"/>
              <w:jc w:val="center"/>
              <w:rPr>
                <w:rFonts w:ascii="Times New Roman" w:eastAsia="Times New Roman" w:hAnsi="Times New Roman"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FF"/>
                <w:sz w:val="20"/>
                <w:szCs w:val="20"/>
              </w:rPr>
              <w:t>(Date)</w:t>
            </w:r>
          </w:p>
        </w:tc>
        <w:tc>
          <w:tcPr>
            <w:tcW w:w="3262" w:type="dxa"/>
            <w:gridSpan w:val="2"/>
          </w:tcPr>
          <w:p w14:paraId="3B89A675" w14:textId="77777777" w:rsidR="004D5028" w:rsidRPr="00170711" w:rsidRDefault="004D5028" w:rsidP="004D5028">
            <w:pPr>
              <w:keepNext/>
              <w:keepLines/>
              <w:widowControl w:val="0"/>
              <w:spacing w:after="0" w:line="240" w:lineRule="auto"/>
              <w:ind w:left="-36"/>
              <w:jc w:val="center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</w:rPr>
            </w:pPr>
          </w:p>
        </w:tc>
      </w:tr>
    </w:tbl>
    <w:p w14:paraId="309E5A46" w14:textId="3A8A173D" w:rsidR="0024089D" w:rsidRPr="00F44FDC" w:rsidRDefault="00590BFF" w:rsidP="00AF1118">
      <w:pPr>
        <w:keepNext/>
        <w:keepLines/>
        <w:spacing w:before="120" w:after="120" w:line="240" w:lineRule="auto"/>
        <w:rPr>
          <w:rFonts w:ascii="Times New Roman" w:hAnsi="Times New Roman"/>
          <w:b/>
          <w:color w:val="0000FF"/>
          <w:sz w:val="24"/>
          <w:szCs w:val="24"/>
        </w:rPr>
      </w:pPr>
      <w:bookmarkStart w:id="9" w:name="_Hlk55482812"/>
      <w:bookmarkEnd w:id="8"/>
      <w:r w:rsidRPr="00590BFF">
        <w:rPr>
          <w:rFonts w:ascii="Times New Roman" w:hAnsi="Times New Roman"/>
          <w:b/>
          <w:color w:val="0000FF"/>
          <w:sz w:val="24"/>
          <w:szCs w:val="24"/>
        </w:rPr>
        <w:t>If this application has been completed by another person</w:t>
      </w:r>
      <w:r w:rsidR="00146CB7">
        <w:rPr>
          <w:rFonts w:ascii="Times New Roman" w:hAnsi="Times New Roman"/>
          <w:b/>
          <w:color w:val="0000FF"/>
          <w:sz w:val="24"/>
          <w:szCs w:val="24"/>
        </w:rPr>
        <w:t>,</w:t>
      </w:r>
      <w:r w:rsidRPr="00590BFF">
        <w:rPr>
          <w:rFonts w:ascii="Times New Roman" w:hAnsi="Times New Roman"/>
          <w:b/>
          <w:color w:val="0000FF"/>
          <w:sz w:val="24"/>
          <w:szCs w:val="24"/>
        </w:rPr>
        <w:t xml:space="preserve"> not the applicant, please complete below:</w:t>
      </w:r>
    </w:p>
    <w:p w14:paraId="65EB24D6" w14:textId="183960FC" w:rsidR="00590BFF" w:rsidRDefault="00590BFF" w:rsidP="0024089D">
      <w:pPr>
        <w:keepNext/>
        <w:keepLines/>
        <w:spacing w:after="0" w:line="240" w:lineRule="auto"/>
        <w:rPr>
          <w:rFonts w:ascii="Times New Roman" w:hAnsi="Times New Roman"/>
          <w:bCs/>
          <w:color w:val="0000FF"/>
          <w:sz w:val="24"/>
          <w:szCs w:val="24"/>
        </w:rPr>
      </w:pPr>
      <w:r w:rsidRPr="00590BFF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4"/>
      <w:r w:rsidRPr="00590BFF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B644FD">
        <w:rPr>
          <w:rFonts w:ascii="Times New Roman" w:hAnsi="Times New Roman"/>
          <w:bCs/>
          <w:sz w:val="24"/>
          <w:szCs w:val="24"/>
        </w:rPr>
      </w:r>
      <w:r w:rsidR="00B644FD">
        <w:rPr>
          <w:rFonts w:ascii="Times New Roman" w:hAnsi="Times New Roman"/>
          <w:bCs/>
          <w:sz w:val="24"/>
          <w:szCs w:val="24"/>
        </w:rPr>
        <w:fldChar w:fldCharType="separate"/>
      </w:r>
      <w:r w:rsidRPr="00590BFF">
        <w:rPr>
          <w:rFonts w:ascii="Times New Roman" w:hAnsi="Times New Roman"/>
          <w:bCs/>
          <w:sz w:val="24"/>
          <w:szCs w:val="24"/>
        </w:rPr>
        <w:fldChar w:fldCharType="end"/>
      </w:r>
      <w:bookmarkEnd w:id="10"/>
      <w:r>
        <w:rPr>
          <w:rFonts w:ascii="Times New Roman" w:hAnsi="Times New Roman"/>
          <w:bCs/>
          <w:color w:val="0000FF"/>
          <w:sz w:val="24"/>
          <w:szCs w:val="24"/>
        </w:rPr>
        <w:t xml:space="preserve">  Are you a parent or guardian of the applicant?</w:t>
      </w:r>
    </w:p>
    <w:p w14:paraId="0B3FE287" w14:textId="41FC0B4A" w:rsidR="00590BFF" w:rsidRDefault="00590BFF" w:rsidP="00590BFF">
      <w:pPr>
        <w:keepNext/>
        <w:keepLines/>
        <w:spacing w:before="120" w:after="120" w:line="240" w:lineRule="auto"/>
        <w:rPr>
          <w:rFonts w:ascii="Times New Roman" w:hAnsi="Times New Roman"/>
          <w:bCs/>
          <w:color w:val="0000FF"/>
          <w:sz w:val="24"/>
          <w:szCs w:val="24"/>
        </w:rPr>
      </w:pPr>
      <w:r w:rsidRPr="00590BFF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5"/>
      <w:r w:rsidRPr="00590BFF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B644FD">
        <w:rPr>
          <w:rFonts w:ascii="Times New Roman" w:hAnsi="Times New Roman"/>
          <w:bCs/>
          <w:sz w:val="24"/>
          <w:szCs w:val="24"/>
        </w:rPr>
      </w:r>
      <w:r w:rsidR="00B644FD">
        <w:rPr>
          <w:rFonts w:ascii="Times New Roman" w:hAnsi="Times New Roman"/>
          <w:bCs/>
          <w:sz w:val="24"/>
          <w:szCs w:val="24"/>
        </w:rPr>
        <w:fldChar w:fldCharType="separate"/>
      </w:r>
      <w:r w:rsidRPr="00590BFF">
        <w:rPr>
          <w:rFonts w:ascii="Times New Roman" w:hAnsi="Times New Roman"/>
          <w:bCs/>
          <w:sz w:val="24"/>
          <w:szCs w:val="24"/>
        </w:rPr>
        <w:fldChar w:fldCharType="end"/>
      </w:r>
      <w:bookmarkEnd w:id="11"/>
      <w:r>
        <w:rPr>
          <w:rFonts w:ascii="Times New Roman" w:hAnsi="Times New Roman"/>
          <w:bCs/>
          <w:color w:val="0000FF"/>
          <w:sz w:val="24"/>
          <w:szCs w:val="24"/>
        </w:rPr>
        <w:t xml:space="preserve">  Are you a carer or other person nominated </w:t>
      </w:r>
      <w:r w:rsidR="00F44FDC">
        <w:rPr>
          <w:rFonts w:ascii="Times New Roman" w:hAnsi="Times New Roman"/>
          <w:bCs/>
          <w:color w:val="0000FF"/>
          <w:sz w:val="24"/>
          <w:szCs w:val="24"/>
        </w:rPr>
        <w:t>by</w:t>
      </w:r>
      <w:r>
        <w:rPr>
          <w:rFonts w:ascii="Times New Roman" w:hAnsi="Times New Roman"/>
          <w:bCs/>
          <w:color w:val="0000FF"/>
          <w:sz w:val="24"/>
          <w:szCs w:val="24"/>
        </w:rPr>
        <w:t xml:space="preserve"> the applicant?</w:t>
      </w:r>
    </w:p>
    <w:tbl>
      <w:tblPr>
        <w:tblW w:w="10191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1543"/>
        <w:gridCol w:w="3402"/>
        <w:gridCol w:w="273"/>
        <w:gridCol w:w="10"/>
        <w:gridCol w:w="1701"/>
        <w:gridCol w:w="3262"/>
      </w:tblGrid>
      <w:tr w:rsidR="00590BFF" w:rsidRPr="00AE23F6" w14:paraId="34C22C1C" w14:textId="77777777" w:rsidTr="00D47896">
        <w:trPr>
          <w:cantSplit/>
        </w:trPr>
        <w:tc>
          <w:tcPr>
            <w:tcW w:w="1543" w:type="dxa"/>
          </w:tcPr>
          <w:p w14:paraId="702E5AC5" w14:textId="77777777" w:rsidR="00590BFF" w:rsidRPr="00AE23F6" w:rsidRDefault="00590BFF" w:rsidP="00D47896">
            <w:pPr>
              <w:keepNext/>
              <w:keepLines/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Family name:</w:t>
            </w:r>
          </w:p>
        </w:tc>
        <w:tc>
          <w:tcPr>
            <w:tcW w:w="3675" w:type="dxa"/>
            <w:gridSpan w:val="2"/>
            <w:tcBorders>
              <w:bottom w:val="single" w:sz="2" w:space="0" w:color="auto"/>
            </w:tcBorders>
          </w:tcPr>
          <w:p w14:paraId="3D5D196C" w14:textId="77777777" w:rsidR="00590BFF" w:rsidRPr="00AE23F6" w:rsidRDefault="00590BFF" w:rsidP="00D47896">
            <w:pPr>
              <w:keepNext/>
              <w:keepLines/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11" w:type="dxa"/>
            <w:gridSpan w:val="2"/>
          </w:tcPr>
          <w:p w14:paraId="37A526C4" w14:textId="77777777" w:rsidR="00590BFF" w:rsidRPr="00AE23F6" w:rsidRDefault="00590BFF" w:rsidP="00D47896">
            <w:pPr>
              <w:keepNext/>
              <w:keepLines/>
              <w:widowControl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Given name(s):</w:t>
            </w:r>
          </w:p>
        </w:tc>
        <w:tc>
          <w:tcPr>
            <w:tcW w:w="3262" w:type="dxa"/>
            <w:tcBorders>
              <w:bottom w:val="single" w:sz="2" w:space="0" w:color="auto"/>
            </w:tcBorders>
          </w:tcPr>
          <w:p w14:paraId="55CD0192" w14:textId="77777777" w:rsidR="00590BFF" w:rsidRPr="00AE23F6" w:rsidRDefault="00590BFF" w:rsidP="00D47896">
            <w:pPr>
              <w:keepNext/>
              <w:keepLines/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90BFF" w:rsidRPr="00170711" w14:paraId="765DDD0B" w14:textId="77777777" w:rsidTr="00D47896">
        <w:trPr>
          <w:cantSplit/>
          <w:trHeight w:val="843"/>
        </w:trPr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14:paraId="1823017F" w14:textId="77777777" w:rsidR="00590BFF" w:rsidRPr="00170711" w:rsidRDefault="00590BFF" w:rsidP="00D47896">
            <w:pPr>
              <w:keepNext/>
              <w:keepLines/>
              <w:widowControl w:val="0"/>
              <w:spacing w:before="60" w:after="0" w:line="240" w:lineRule="auto"/>
              <w:ind w:right="-109"/>
              <w:jc w:val="center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11FD1804" w14:textId="77777777" w:rsidR="00590BFF" w:rsidRPr="00170711" w:rsidRDefault="00590BFF" w:rsidP="00D47896">
            <w:pPr>
              <w:keepNext/>
              <w:keepLines/>
              <w:widowControl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8F11BE" w14:textId="77777777" w:rsidR="00590BFF" w:rsidRPr="00170711" w:rsidRDefault="00590BFF" w:rsidP="00D47896">
            <w:pPr>
              <w:keepNext/>
              <w:keepLines/>
              <w:widowControl w:val="0"/>
              <w:spacing w:before="60" w:after="0" w:line="240" w:lineRule="auto"/>
              <w:ind w:left="-36"/>
              <w:jc w:val="center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3262" w:type="dxa"/>
          </w:tcPr>
          <w:p w14:paraId="4CA87A05" w14:textId="77777777" w:rsidR="00590BFF" w:rsidRPr="00170711" w:rsidRDefault="00590BFF" w:rsidP="00D47896">
            <w:pPr>
              <w:keepNext/>
              <w:keepLines/>
              <w:widowControl w:val="0"/>
              <w:spacing w:before="60" w:after="0" w:line="240" w:lineRule="auto"/>
              <w:ind w:left="-36"/>
              <w:jc w:val="center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</w:rPr>
            </w:pPr>
          </w:p>
        </w:tc>
      </w:tr>
      <w:tr w:rsidR="00590BFF" w:rsidRPr="00170711" w14:paraId="1CF5D8FC" w14:textId="77777777" w:rsidTr="00D47896">
        <w:trPr>
          <w:cantSplit/>
        </w:trPr>
        <w:tc>
          <w:tcPr>
            <w:tcW w:w="4945" w:type="dxa"/>
            <w:gridSpan w:val="2"/>
            <w:tcBorders>
              <w:top w:val="single" w:sz="4" w:space="0" w:color="auto"/>
            </w:tcBorders>
          </w:tcPr>
          <w:p w14:paraId="09F5D6ED" w14:textId="77777777" w:rsidR="00590BFF" w:rsidRPr="00170711" w:rsidRDefault="00590BFF" w:rsidP="00D47896">
            <w:pPr>
              <w:keepNext/>
              <w:keepLines/>
              <w:widowControl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FF"/>
                <w:sz w:val="20"/>
                <w:szCs w:val="20"/>
              </w:rPr>
              <w:t>(Signature of applicant)</w:t>
            </w:r>
          </w:p>
        </w:tc>
        <w:tc>
          <w:tcPr>
            <w:tcW w:w="283" w:type="dxa"/>
            <w:gridSpan w:val="2"/>
          </w:tcPr>
          <w:p w14:paraId="3742F32D" w14:textId="77777777" w:rsidR="00590BFF" w:rsidRPr="00170711" w:rsidRDefault="00590BFF" w:rsidP="00D47896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77DE37" w14:textId="77777777" w:rsidR="00590BFF" w:rsidRPr="00170711" w:rsidRDefault="00590BFF" w:rsidP="00D47896">
            <w:pPr>
              <w:keepNext/>
              <w:keepLines/>
              <w:widowControl w:val="0"/>
              <w:spacing w:after="0" w:line="240" w:lineRule="auto"/>
              <w:ind w:left="-36"/>
              <w:jc w:val="center"/>
              <w:rPr>
                <w:rFonts w:ascii="Times New Roman" w:eastAsia="Times New Roman" w:hAnsi="Times New Roman"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FF"/>
                <w:sz w:val="20"/>
                <w:szCs w:val="20"/>
              </w:rPr>
              <w:t>(Date)</w:t>
            </w:r>
          </w:p>
        </w:tc>
        <w:tc>
          <w:tcPr>
            <w:tcW w:w="3262" w:type="dxa"/>
          </w:tcPr>
          <w:p w14:paraId="7794A7CA" w14:textId="77777777" w:rsidR="00590BFF" w:rsidRPr="00170711" w:rsidRDefault="00590BFF" w:rsidP="00D47896">
            <w:pPr>
              <w:keepNext/>
              <w:keepLines/>
              <w:widowControl w:val="0"/>
              <w:spacing w:after="0" w:line="240" w:lineRule="auto"/>
              <w:ind w:left="-36"/>
              <w:jc w:val="center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</w:rPr>
            </w:pPr>
          </w:p>
        </w:tc>
      </w:tr>
    </w:tbl>
    <w:bookmarkEnd w:id="9"/>
    <w:p w14:paraId="30F7AA24" w14:textId="3CF149B9" w:rsidR="002B6367" w:rsidRDefault="002B6367" w:rsidP="00CC01CC">
      <w:pPr>
        <w:keepNext/>
        <w:keepLines/>
        <w:spacing w:before="120" w:after="0" w:line="240" w:lineRule="auto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The completed application should be sent to:</w:t>
      </w:r>
    </w:p>
    <w:p w14:paraId="7889F0A2" w14:textId="78255C3E" w:rsidR="00314A17" w:rsidRPr="00314A17" w:rsidRDefault="00314A17" w:rsidP="00590BFF">
      <w:pPr>
        <w:keepNext/>
        <w:keepLines/>
        <w:spacing w:before="120" w:after="0" w:line="240" w:lineRule="auto"/>
        <w:rPr>
          <w:rFonts w:ascii="Times New Roman" w:hAnsi="Times New Roman"/>
          <w:b/>
          <w:color w:val="0000FF"/>
          <w:sz w:val="24"/>
          <w:szCs w:val="24"/>
          <w:u w:val="single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Email: </w:t>
      </w:r>
      <w:r>
        <w:rPr>
          <w:rFonts w:ascii="Times New Roman" w:hAnsi="Times New Roman"/>
          <w:b/>
          <w:color w:val="0000FF"/>
          <w:sz w:val="24"/>
          <w:szCs w:val="24"/>
          <w:u w:val="single"/>
        </w:rPr>
        <w:t>CPOR@police.qld.gov.au</w:t>
      </w:r>
    </w:p>
    <w:p w14:paraId="45969914" w14:textId="52A583F3" w:rsidR="003B1357" w:rsidRPr="00590BFF" w:rsidRDefault="00314A17" w:rsidP="00590BFF">
      <w:pPr>
        <w:keepNext/>
        <w:keepLines/>
        <w:spacing w:before="120" w:after="0" w:line="240" w:lineRule="auto"/>
        <w:rPr>
          <w:rFonts w:ascii="Times New Roman" w:hAnsi="Times New Roman"/>
          <w:b/>
          <w:color w:val="0000FF"/>
          <w:sz w:val="24"/>
          <w:szCs w:val="24"/>
          <w:u w:val="single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Post: </w:t>
      </w:r>
      <w:r w:rsidR="002B6367">
        <w:rPr>
          <w:rFonts w:ascii="Times New Roman" w:hAnsi="Times New Roman"/>
          <w:b/>
          <w:color w:val="0000FF"/>
          <w:sz w:val="24"/>
          <w:szCs w:val="24"/>
        </w:rPr>
        <w:t>Child Protection Offender Registry</w:t>
      </w:r>
      <w:r>
        <w:rPr>
          <w:rFonts w:ascii="Times New Roman" w:hAnsi="Times New Roman"/>
          <w:b/>
          <w:color w:val="0000FF"/>
          <w:sz w:val="24"/>
          <w:szCs w:val="24"/>
        </w:rPr>
        <w:t xml:space="preserve">, </w:t>
      </w:r>
      <w:r w:rsidR="002B6367">
        <w:rPr>
          <w:rFonts w:ascii="Times New Roman" w:hAnsi="Times New Roman"/>
          <w:b/>
          <w:color w:val="0000FF"/>
          <w:sz w:val="24"/>
          <w:szCs w:val="24"/>
        </w:rPr>
        <w:t>GPO Box 1440, Brisbane Qld</w:t>
      </w:r>
      <w:r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</w:p>
    <w:sectPr w:rsidR="003B1357" w:rsidRPr="00590BFF" w:rsidSect="00523508">
      <w:pgSz w:w="11906" w:h="16838"/>
      <w:pgMar w:top="567" w:right="849" w:bottom="964" w:left="993" w:header="423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EAB65" w14:textId="77777777" w:rsidR="0082155C" w:rsidRDefault="0082155C" w:rsidP="005D669A">
      <w:pPr>
        <w:spacing w:after="0" w:line="240" w:lineRule="auto"/>
      </w:pPr>
      <w:r>
        <w:separator/>
      </w:r>
    </w:p>
  </w:endnote>
  <w:endnote w:type="continuationSeparator" w:id="0">
    <w:p w14:paraId="244A8E2B" w14:textId="77777777" w:rsidR="0082155C" w:rsidRDefault="0082155C" w:rsidP="005D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9B802" w14:textId="77777777" w:rsidR="00BA6DF2" w:rsidRDefault="00BA6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E9A79" w14:textId="2D89A68F" w:rsidR="00BA6DF2" w:rsidRPr="002B6367" w:rsidRDefault="00BA6DF2" w:rsidP="006F7B74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781"/>
      </w:tabs>
      <w:rPr>
        <w:rFonts w:ascii="Times New Roman" w:hAnsi="Times New Roman"/>
        <w:sz w:val="20"/>
        <w:szCs w:val="20"/>
      </w:rPr>
    </w:pPr>
    <w:r w:rsidRPr="002B6367">
      <w:rPr>
        <w:rFonts w:ascii="Times New Roman" w:hAnsi="Times New Roman"/>
        <w:sz w:val="20"/>
        <w:szCs w:val="20"/>
      </w:rPr>
      <w:t>QP 1</w:t>
    </w:r>
    <w:r>
      <w:rPr>
        <w:rFonts w:ascii="Times New Roman" w:hAnsi="Times New Roman"/>
        <w:sz w:val="20"/>
        <w:szCs w:val="20"/>
      </w:rPr>
      <w:t>062 – Application for suspension of report</w:t>
    </w:r>
    <w:r w:rsidRPr="002B6367">
      <w:rPr>
        <w:rFonts w:ascii="Times New Roman" w:hAnsi="Times New Roman"/>
        <w:sz w:val="20"/>
        <w:szCs w:val="20"/>
      </w:rPr>
      <w:tab/>
    </w:r>
    <w:r w:rsidRPr="002B6367">
      <w:rPr>
        <w:rFonts w:ascii="Times New Roman" w:hAnsi="Times New Roman"/>
        <w:sz w:val="20"/>
        <w:szCs w:val="20"/>
        <w:lang w:val="en-US"/>
      </w:rPr>
      <w:t xml:space="preserve">Page </w:t>
    </w:r>
    <w:r w:rsidRPr="002B6367">
      <w:rPr>
        <w:rFonts w:ascii="Times New Roman" w:hAnsi="Times New Roman"/>
        <w:sz w:val="20"/>
        <w:szCs w:val="20"/>
        <w:lang w:val="en-US"/>
      </w:rPr>
      <w:fldChar w:fldCharType="begin"/>
    </w:r>
    <w:r w:rsidRPr="002B6367">
      <w:rPr>
        <w:rFonts w:ascii="Times New Roman" w:hAnsi="Times New Roman"/>
        <w:sz w:val="20"/>
        <w:szCs w:val="20"/>
        <w:lang w:val="en-US"/>
      </w:rPr>
      <w:instrText xml:space="preserve"> PAGE </w:instrText>
    </w:r>
    <w:r w:rsidRPr="002B6367">
      <w:rPr>
        <w:rFonts w:ascii="Times New Roman" w:hAnsi="Times New Roman"/>
        <w:sz w:val="20"/>
        <w:szCs w:val="20"/>
        <w:lang w:val="en-US"/>
      </w:rPr>
      <w:fldChar w:fldCharType="separate"/>
    </w:r>
    <w:r w:rsidRPr="002B6367">
      <w:rPr>
        <w:rFonts w:ascii="Times New Roman" w:hAnsi="Times New Roman"/>
        <w:sz w:val="20"/>
        <w:szCs w:val="20"/>
        <w:lang w:val="en-US"/>
      </w:rPr>
      <w:t>1</w:t>
    </w:r>
    <w:r w:rsidRPr="002B6367">
      <w:rPr>
        <w:rFonts w:ascii="Times New Roman" w:hAnsi="Times New Roman"/>
        <w:sz w:val="20"/>
        <w:szCs w:val="20"/>
        <w:lang w:val="en-US"/>
      </w:rPr>
      <w:fldChar w:fldCharType="end"/>
    </w:r>
    <w:r w:rsidRPr="002B6367">
      <w:rPr>
        <w:rFonts w:ascii="Times New Roman" w:hAnsi="Times New Roman"/>
        <w:sz w:val="20"/>
        <w:szCs w:val="20"/>
        <w:lang w:val="en-US"/>
      </w:rPr>
      <w:t xml:space="preserve"> of </w:t>
    </w:r>
    <w:r w:rsidRPr="002B6367">
      <w:rPr>
        <w:rFonts w:ascii="Times New Roman" w:hAnsi="Times New Roman"/>
        <w:sz w:val="20"/>
        <w:szCs w:val="20"/>
        <w:lang w:val="en-US"/>
      </w:rPr>
      <w:fldChar w:fldCharType="begin"/>
    </w:r>
    <w:r w:rsidRPr="002B6367">
      <w:rPr>
        <w:rFonts w:ascii="Times New Roman" w:hAnsi="Times New Roman"/>
        <w:sz w:val="20"/>
        <w:szCs w:val="20"/>
        <w:lang w:val="en-US"/>
      </w:rPr>
      <w:instrText xml:space="preserve"> NUMPAGES </w:instrText>
    </w:r>
    <w:r w:rsidRPr="002B6367">
      <w:rPr>
        <w:rFonts w:ascii="Times New Roman" w:hAnsi="Times New Roman"/>
        <w:sz w:val="20"/>
        <w:szCs w:val="20"/>
        <w:lang w:val="en-US"/>
      </w:rPr>
      <w:fldChar w:fldCharType="separate"/>
    </w:r>
    <w:r w:rsidRPr="002B6367">
      <w:rPr>
        <w:rFonts w:ascii="Times New Roman" w:hAnsi="Times New Roman"/>
        <w:sz w:val="20"/>
        <w:szCs w:val="20"/>
        <w:lang w:val="en-US"/>
      </w:rPr>
      <w:t>2</w:t>
    </w:r>
    <w:r w:rsidRPr="002B6367">
      <w:rPr>
        <w:rFonts w:ascii="Times New Roman" w:hAnsi="Times New Roman"/>
        <w:sz w:val="20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70C8A" w14:textId="77777777" w:rsidR="00BA6DF2" w:rsidRDefault="00BA6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F5DA8" w14:textId="77777777" w:rsidR="0082155C" w:rsidRDefault="0082155C" w:rsidP="005D669A">
      <w:pPr>
        <w:spacing w:after="0" w:line="240" w:lineRule="auto"/>
      </w:pPr>
      <w:r>
        <w:separator/>
      </w:r>
    </w:p>
  </w:footnote>
  <w:footnote w:type="continuationSeparator" w:id="0">
    <w:p w14:paraId="5507D31E" w14:textId="77777777" w:rsidR="0082155C" w:rsidRDefault="0082155C" w:rsidP="005D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E4C7B" w14:textId="77777777" w:rsidR="00BA6DF2" w:rsidRDefault="00BA6D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7A9B0" w14:textId="77777777" w:rsidR="00BA6DF2" w:rsidRDefault="00BA6D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A454D" w14:textId="77777777" w:rsidR="00BA6DF2" w:rsidRDefault="00BA6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F12AF"/>
    <w:multiLevelType w:val="hybridMultilevel"/>
    <w:tmpl w:val="6ABE5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65C0"/>
    <w:multiLevelType w:val="hybridMultilevel"/>
    <w:tmpl w:val="6F00EB1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F06F4B"/>
    <w:multiLevelType w:val="hybridMultilevel"/>
    <w:tmpl w:val="A4D89FEE"/>
    <w:lvl w:ilvl="0" w:tplc="D74865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16C69"/>
    <w:multiLevelType w:val="hybridMultilevel"/>
    <w:tmpl w:val="974CC0A6"/>
    <w:lvl w:ilvl="0" w:tplc="BB9AA5C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1333E"/>
    <w:multiLevelType w:val="hybridMultilevel"/>
    <w:tmpl w:val="01A6B95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F05E4"/>
    <w:multiLevelType w:val="hybridMultilevel"/>
    <w:tmpl w:val="420ADC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76B9B"/>
    <w:multiLevelType w:val="hybridMultilevel"/>
    <w:tmpl w:val="F33E1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32BE5"/>
    <w:multiLevelType w:val="hybridMultilevel"/>
    <w:tmpl w:val="07747148"/>
    <w:lvl w:ilvl="0" w:tplc="0C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8" w15:restartNumberingAfterBreak="0">
    <w:nsid w:val="26DE5C0B"/>
    <w:multiLevelType w:val="hybridMultilevel"/>
    <w:tmpl w:val="FC68B064"/>
    <w:lvl w:ilvl="0" w:tplc="4B6493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23C51"/>
    <w:multiLevelType w:val="hybridMultilevel"/>
    <w:tmpl w:val="0FA8ED86"/>
    <w:lvl w:ilvl="0" w:tplc="EC62FAAE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2503D"/>
    <w:multiLevelType w:val="hybridMultilevel"/>
    <w:tmpl w:val="E9C27E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41D59"/>
    <w:multiLevelType w:val="hybridMultilevel"/>
    <w:tmpl w:val="974CC0A6"/>
    <w:lvl w:ilvl="0" w:tplc="BB9AA5C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D123B"/>
    <w:multiLevelType w:val="hybridMultilevel"/>
    <w:tmpl w:val="100CEF84"/>
    <w:lvl w:ilvl="0" w:tplc="0C090019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65847"/>
    <w:multiLevelType w:val="hybridMultilevel"/>
    <w:tmpl w:val="9A32E1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0093C"/>
    <w:multiLevelType w:val="hybridMultilevel"/>
    <w:tmpl w:val="DC286EA6"/>
    <w:lvl w:ilvl="0" w:tplc="ABD0EE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A07ED"/>
    <w:multiLevelType w:val="hybridMultilevel"/>
    <w:tmpl w:val="837E0C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7218D"/>
    <w:multiLevelType w:val="hybridMultilevel"/>
    <w:tmpl w:val="48008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81132"/>
    <w:multiLevelType w:val="hybridMultilevel"/>
    <w:tmpl w:val="D35AC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A287E"/>
    <w:multiLevelType w:val="hybridMultilevel"/>
    <w:tmpl w:val="2564CF5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B4493"/>
    <w:multiLevelType w:val="hybridMultilevel"/>
    <w:tmpl w:val="192617E6"/>
    <w:lvl w:ilvl="0" w:tplc="464C3D3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B67D7"/>
    <w:multiLevelType w:val="hybridMultilevel"/>
    <w:tmpl w:val="F334C9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E3916"/>
    <w:multiLevelType w:val="hybridMultilevel"/>
    <w:tmpl w:val="4684A7A6"/>
    <w:lvl w:ilvl="0" w:tplc="CBCA81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EF3139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3" w15:restartNumberingAfterBreak="0">
    <w:nsid w:val="7092639E"/>
    <w:multiLevelType w:val="hybridMultilevel"/>
    <w:tmpl w:val="69F41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B07F4"/>
    <w:multiLevelType w:val="hybridMultilevel"/>
    <w:tmpl w:val="56625242"/>
    <w:lvl w:ilvl="0" w:tplc="3828C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7343D"/>
    <w:multiLevelType w:val="hybridMultilevel"/>
    <w:tmpl w:val="86422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A20CD2"/>
    <w:multiLevelType w:val="hybridMultilevel"/>
    <w:tmpl w:val="03AAECAE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1"/>
  </w:num>
  <w:num w:numId="3">
    <w:abstractNumId w:val="22"/>
  </w:num>
  <w:num w:numId="4">
    <w:abstractNumId w:val="6"/>
  </w:num>
  <w:num w:numId="5">
    <w:abstractNumId w:val="15"/>
  </w:num>
  <w:num w:numId="6">
    <w:abstractNumId w:val="18"/>
  </w:num>
  <w:num w:numId="7">
    <w:abstractNumId w:val="9"/>
  </w:num>
  <w:num w:numId="8">
    <w:abstractNumId w:val="12"/>
  </w:num>
  <w:num w:numId="9">
    <w:abstractNumId w:val="23"/>
  </w:num>
  <w:num w:numId="10">
    <w:abstractNumId w:val="5"/>
  </w:num>
  <w:num w:numId="11">
    <w:abstractNumId w:val="20"/>
  </w:num>
  <w:num w:numId="12">
    <w:abstractNumId w:val="13"/>
  </w:num>
  <w:num w:numId="13">
    <w:abstractNumId w:val="3"/>
  </w:num>
  <w:num w:numId="14">
    <w:abstractNumId w:val="11"/>
  </w:num>
  <w:num w:numId="15">
    <w:abstractNumId w:val="1"/>
  </w:num>
  <w:num w:numId="16">
    <w:abstractNumId w:val="17"/>
  </w:num>
  <w:num w:numId="17">
    <w:abstractNumId w:val="7"/>
  </w:num>
  <w:num w:numId="18">
    <w:abstractNumId w:val="0"/>
  </w:num>
  <w:num w:numId="19">
    <w:abstractNumId w:val="25"/>
  </w:num>
  <w:num w:numId="20">
    <w:abstractNumId w:val="16"/>
  </w:num>
  <w:num w:numId="21">
    <w:abstractNumId w:val="2"/>
  </w:num>
  <w:num w:numId="22">
    <w:abstractNumId w:val="4"/>
  </w:num>
  <w:num w:numId="23">
    <w:abstractNumId w:val="10"/>
  </w:num>
  <w:num w:numId="24">
    <w:abstractNumId w:val="26"/>
  </w:num>
  <w:num w:numId="25">
    <w:abstractNumId w:val="19"/>
  </w:num>
  <w:num w:numId="26">
    <w:abstractNumId w:val="1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ocumentProtection w:edit="forms" w:enforcement="1" w:cryptProviderType="rsaAES" w:cryptAlgorithmClass="hash" w:cryptAlgorithmType="typeAny" w:cryptAlgorithmSid="14" w:cryptSpinCount="100000" w:hash="ZZHS+Rf6sOtEh646QwROqFAt8Z8KYSjD073QM67v3djgZVf+UD7XaSfqZzKk29AFpXQNPrW7SmWjQzvQCndl0g==" w:salt="HeGXUDFNxUId+R7v/KTR3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4D"/>
    <w:rsid w:val="000021B1"/>
    <w:rsid w:val="00007198"/>
    <w:rsid w:val="00015EB9"/>
    <w:rsid w:val="00034EAE"/>
    <w:rsid w:val="00036443"/>
    <w:rsid w:val="0004412F"/>
    <w:rsid w:val="000844AB"/>
    <w:rsid w:val="0008750B"/>
    <w:rsid w:val="000B23A2"/>
    <w:rsid w:val="000B62DB"/>
    <w:rsid w:val="000D5283"/>
    <w:rsid w:val="000E25FC"/>
    <w:rsid w:val="000F6350"/>
    <w:rsid w:val="00127A60"/>
    <w:rsid w:val="00127A67"/>
    <w:rsid w:val="00133066"/>
    <w:rsid w:val="00144C9C"/>
    <w:rsid w:val="00146CB7"/>
    <w:rsid w:val="0014714D"/>
    <w:rsid w:val="0015434E"/>
    <w:rsid w:val="00154EE6"/>
    <w:rsid w:val="0016309B"/>
    <w:rsid w:val="00163589"/>
    <w:rsid w:val="001675BE"/>
    <w:rsid w:val="00170711"/>
    <w:rsid w:val="00173B94"/>
    <w:rsid w:val="00181CE1"/>
    <w:rsid w:val="0018231C"/>
    <w:rsid w:val="0019153A"/>
    <w:rsid w:val="001B3175"/>
    <w:rsid w:val="001D131B"/>
    <w:rsid w:val="001D51EF"/>
    <w:rsid w:val="001F2ABA"/>
    <w:rsid w:val="00204ED5"/>
    <w:rsid w:val="0021259E"/>
    <w:rsid w:val="00213BED"/>
    <w:rsid w:val="00217D45"/>
    <w:rsid w:val="00223239"/>
    <w:rsid w:val="00231BB4"/>
    <w:rsid w:val="0024089D"/>
    <w:rsid w:val="00246AB3"/>
    <w:rsid w:val="00253D85"/>
    <w:rsid w:val="002557BD"/>
    <w:rsid w:val="0026071A"/>
    <w:rsid w:val="00262A68"/>
    <w:rsid w:val="002736C8"/>
    <w:rsid w:val="00291820"/>
    <w:rsid w:val="002A63DE"/>
    <w:rsid w:val="002A7F7A"/>
    <w:rsid w:val="002B022A"/>
    <w:rsid w:val="002B0A89"/>
    <w:rsid w:val="002B6367"/>
    <w:rsid w:val="002B6633"/>
    <w:rsid w:val="002C1934"/>
    <w:rsid w:val="002E3CD6"/>
    <w:rsid w:val="00314A17"/>
    <w:rsid w:val="00323FAD"/>
    <w:rsid w:val="00324E6D"/>
    <w:rsid w:val="003308EB"/>
    <w:rsid w:val="00340E01"/>
    <w:rsid w:val="003549B8"/>
    <w:rsid w:val="003562EA"/>
    <w:rsid w:val="0036636C"/>
    <w:rsid w:val="00380A4B"/>
    <w:rsid w:val="00392806"/>
    <w:rsid w:val="00394D02"/>
    <w:rsid w:val="003B1357"/>
    <w:rsid w:val="003C0441"/>
    <w:rsid w:val="003C414F"/>
    <w:rsid w:val="003C7DD4"/>
    <w:rsid w:val="003E4D71"/>
    <w:rsid w:val="004011F0"/>
    <w:rsid w:val="00412D94"/>
    <w:rsid w:val="0041724D"/>
    <w:rsid w:val="00420FC0"/>
    <w:rsid w:val="00433186"/>
    <w:rsid w:val="004343AB"/>
    <w:rsid w:val="00437FBA"/>
    <w:rsid w:val="00450C46"/>
    <w:rsid w:val="00465977"/>
    <w:rsid w:val="004817EC"/>
    <w:rsid w:val="004A0C4B"/>
    <w:rsid w:val="004A4525"/>
    <w:rsid w:val="004A5A15"/>
    <w:rsid w:val="004A637E"/>
    <w:rsid w:val="004B3185"/>
    <w:rsid w:val="004D2EE8"/>
    <w:rsid w:val="004D49C3"/>
    <w:rsid w:val="004D5028"/>
    <w:rsid w:val="00502AA0"/>
    <w:rsid w:val="005217F0"/>
    <w:rsid w:val="00523508"/>
    <w:rsid w:val="0052732F"/>
    <w:rsid w:val="005341B0"/>
    <w:rsid w:val="00542885"/>
    <w:rsid w:val="0055377E"/>
    <w:rsid w:val="005607E1"/>
    <w:rsid w:val="005857ED"/>
    <w:rsid w:val="00590BFF"/>
    <w:rsid w:val="005A7849"/>
    <w:rsid w:val="005C2202"/>
    <w:rsid w:val="005C2279"/>
    <w:rsid w:val="005D669A"/>
    <w:rsid w:val="005F1663"/>
    <w:rsid w:val="00653B72"/>
    <w:rsid w:val="00654200"/>
    <w:rsid w:val="00664DEF"/>
    <w:rsid w:val="00665B10"/>
    <w:rsid w:val="00671B51"/>
    <w:rsid w:val="00671F12"/>
    <w:rsid w:val="00674825"/>
    <w:rsid w:val="00683ACF"/>
    <w:rsid w:val="0068711C"/>
    <w:rsid w:val="006917AA"/>
    <w:rsid w:val="006A49E7"/>
    <w:rsid w:val="006A51EA"/>
    <w:rsid w:val="006A6A82"/>
    <w:rsid w:val="006B07FE"/>
    <w:rsid w:val="006B72CE"/>
    <w:rsid w:val="006D22F9"/>
    <w:rsid w:val="006D43A3"/>
    <w:rsid w:val="006D5CAA"/>
    <w:rsid w:val="006F7B74"/>
    <w:rsid w:val="0070110D"/>
    <w:rsid w:val="00702050"/>
    <w:rsid w:val="007312F3"/>
    <w:rsid w:val="00753B16"/>
    <w:rsid w:val="007641A1"/>
    <w:rsid w:val="00765D03"/>
    <w:rsid w:val="007665CD"/>
    <w:rsid w:val="00777003"/>
    <w:rsid w:val="0078536A"/>
    <w:rsid w:val="00786DA1"/>
    <w:rsid w:val="0079163F"/>
    <w:rsid w:val="00792E09"/>
    <w:rsid w:val="00794D3C"/>
    <w:rsid w:val="00797B76"/>
    <w:rsid w:val="007A1C02"/>
    <w:rsid w:val="007B045B"/>
    <w:rsid w:val="007B6556"/>
    <w:rsid w:val="007D5F3A"/>
    <w:rsid w:val="0081049F"/>
    <w:rsid w:val="00811D16"/>
    <w:rsid w:val="00815EC5"/>
    <w:rsid w:val="0082155C"/>
    <w:rsid w:val="00823190"/>
    <w:rsid w:val="00823763"/>
    <w:rsid w:val="008408E3"/>
    <w:rsid w:val="00850545"/>
    <w:rsid w:val="008562BF"/>
    <w:rsid w:val="00857DF5"/>
    <w:rsid w:val="008840DA"/>
    <w:rsid w:val="00884F36"/>
    <w:rsid w:val="00886117"/>
    <w:rsid w:val="00886DF0"/>
    <w:rsid w:val="00893366"/>
    <w:rsid w:val="00894006"/>
    <w:rsid w:val="008A084E"/>
    <w:rsid w:val="008A3EF9"/>
    <w:rsid w:val="008A7057"/>
    <w:rsid w:val="008D1F5E"/>
    <w:rsid w:val="008E0573"/>
    <w:rsid w:val="008F17C6"/>
    <w:rsid w:val="0090031B"/>
    <w:rsid w:val="00901BB2"/>
    <w:rsid w:val="00914F36"/>
    <w:rsid w:val="009364EA"/>
    <w:rsid w:val="0093767A"/>
    <w:rsid w:val="00944B50"/>
    <w:rsid w:val="00945E4A"/>
    <w:rsid w:val="00973B94"/>
    <w:rsid w:val="009824B7"/>
    <w:rsid w:val="00984220"/>
    <w:rsid w:val="009A1165"/>
    <w:rsid w:val="009E07FE"/>
    <w:rsid w:val="009F5F66"/>
    <w:rsid w:val="00A02B20"/>
    <w:rsid w:val="00A03CFC"/>
    <w:rsid w:val="00A07431"/>
    <w:rsid w:val="00A1731B"/>
    <w:rsid w:val="00A23C2F"/>
    <w:rsid w:val="00A27014"/>
    <w:rsid w:val="00A42F99"/>
    <w:rsid w:val="00A44724"/>
    <w:rsid w:val="00A46C7F"/>
    <w:rsid w:val="00A560DD"/>
    <w:rsid w:val="00A61351"/>
    <w:rsid w:val="00A6498B"/>
    <w:rsid w:val="00A66190"/>
    <w:rsid w:val="00A6780C"/>
    <w:rsid w:val="00AA1281"/>
    <w:rsid w:val="00AA7EA8"/>
    <w:rsid w:val="00AB0D1A"/>
    <w:rsid w:val="00AB7503"/>
    <w:rsid w:val="00AC6ACA"/>
    <w:rsid w:val="00AE23F6"/>
    <w:rsid w:val="00AE2847"/>
    <w:rsid w:val="00AE5A32"/>
    <w:rsid w:val="00AF1118"/>
    <w:rsid w:val="00AF7F61"/>
    <w:rsid w:val="00B27A45"/>
    <w:rsid w:val="00B410F5"/>
    <w:rsid w:val="00B462D2"/>
    <w:rsid w:val="00B644FD"/>
    <w:rsid w:val="00B73EC2"/>
    <w:rsid w:val="00B74FFA"/>
    <w:rsid w:val="00B760BD"/>
    <w:rsid w:val="00B8089E"/>
    <w:rsid w:val="00B8652E"/>
    <w:rsid w:val="00B9036E"/>
    <w:rsid w:val="00B91493"/>
    <w:rsid w:val="00B923CD"/>
    <w:rsid w:val="00BA429D"/>
    <w:rsid w:val="00BA6DF2"/>
    <w:rsid w:val="00BC620E"/>
    <w:rsid w:val="00BE189B"/>
    <w:rsid w:val="00C0569E"/>
    <w:rsid w:val="00C10F64"/>
    <w:rsid w:val="00C118EC"/>
    <w:rsid w:val="00C17E43"/>
    <w:rsid w:val="00C32943"/>
    <w:rsid w:val="00C51FB9"/>
    <w:rsid w:val="00C56BD4"/>
    <w:rsid w:val="00C604D3"/>
    <w:rsid w:val="00C81059"/>
    <w:rsid w:val="00C87485"/>
    <w:rsid w:val="00CA6B67"/>
    <w:rsid w:val="00CC01CC"/>
    <w:rsid w:val="00CC0C20"/>
    <w:rsid w:val="00CC52EC"/>
    <w:rsid w:val="00CC552F"/>
    <w:rsid w:val="00CE09F9"/>
    <w:rsid w:val="00D01520"/>
    <w:rsid w:val="00D25248"/>
    <w:rsid w:val="00D41435"/>
    <w:rsid w:val="00D42A6F"/>
    <w:rsid w:val="00D47896"/>
    <w:rsid w:val="00D51EAE"/>
    <w:rsid w:val="00DB0B7F"/>
    <w:rsid w:val="00DB5CA6"/>
    <w:rsid w:val="00DC687E"/>
    <w:rsid w:val="00DD204E"/>
    <w:rsid w:val="00DD65C2"/>
    <w:rsid w:val="00DE7341"/>
    <w:rsid w:val="00DF0FC3"/>
    <w:rsid w:val="00DF1294"/>
    <w:rsid w:val="00E01D4A"/>
    <w:rsid w:val="00E02D1B"/>
    <w:rsid w:val="00E15943"/>
    <w:rsid w:val="00E30735"/>
    <w:rsid w:val="00E343AF"/>
    <w:rsid w:val="00E46960"/>
    <w:rsid w:val="00E57BAB"/>
    <w:rsid w:val="00E93CFD"/>
    <w:rsid w:val="00EA2435"/>
    <w:rsid w:val="00EA39C6"/>
    <w:rsid w:val="00EB1F32"/>
    <w:rsid w:val="00EB62AE"/>
    <w:rsid w:val="00F22727"/>
    <w:rsid w:val="00F23F4B"/>
    <w:rsid w:val="00F25D22"/>
    <w:rsid w:val="00F41E25"/>
    <w:rsid w:val="00F44FDC"/>
    <w:rsid w:val="00F62747"/>
    <w:rsid w:val="00F631AE"/>
    <w:rsid w:val="00F85ED9"/>
    <w:rsid w:val="00F902D8"/>
    <w:rsid w:val="00F96D9A"/>
    <w:rsid w:val="00F97E27"/>
    <w:rsid w:val="00FC584E"/>
    <w:rsid w:val="00FD35E0"/>
    <w:rsid w:val="00FD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4C76E7"/>
  <w15:docId w15:val="{0F6D0A51-B550-48CB-99F5-445B5AAB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200"/>
    <w:pPr>
      <w:keepNext/>
      <w:keepLines/>
      <w:numPr>
        <w:numId w:val="3"/>
      </w:numPr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200"/>
    <w:pPr>
      <w:keepNext/>
      <w:keepLines/>
      <w:numPr>
        <w:ilvl w:val="1"/>
        <w:numId w:val="3"/>
      </w:numPr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200"/>
    <w:pPr>
      <w:keepNext/>
      <w:keepLines/>
      <w:numPr>
        <w:ilvl w:val="2"/>
        <w:numId w:val="3"/>
      </w:numPr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00"/>
    <w:pPr>
      <w:keepNext/>
      <w:keepLines/>
      <w:numPr>
        <w:ilvl w:val="3"/>
        <w:numId w:val="3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00"/>
    <w:pPr>
      <w:keepNext/>
      <w:keepLines/>
      <w:numPr>
        <w:ilvl w:val="4"/>
        <w:numId w:val="3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00"/>
    <w:pPr>
      <w:keepNext/>
      <w:keepLines/>
      <w:numPr>
        <w:ilvl w:val="5"/>
        <w:numId w:val="3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00"/>
    <w:pPr>
      <w:keepNext/>
      <w:keepLines/>
      <w:numPr>
        <w:ilvl w:val="6"/>
        <w:numId w:val="3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00"/>
    <w:pPr>
      <w:keepNext/>
      <w:keepLines/>
      <w:numPr>
        <w:ilvl w:val="7"/>
        <w:numId w:val="3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00"/>
    <w:pPr>
      <w:keepNext/>
      <w:keepLines/>
      <w:numPr>
        <w:ilvl w:val="8"/>
        <w:numId w:val="3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24D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65420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654200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654200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54200"/>
    <w:rPr>
      <w:rFonts w:ascii="Calibri Light" w:eastAsia="Times New Roman" w:hAnsi="Calibri Light" w:cs="Times New Roman"/>
      <w:i/>
      <w:iCs/>
      <w:color w:val="2E74B5"/>
    </w:rPr>
  </w:style>
  <w:style w:type="character" w:customStyle="1" w:styleId="Heading5Char">
    <w:name w:val="Heading 5 Char"/>
    <w:link w:val="Heading5"/>
    <w:uiPriority w:val="9"/>
    <w:semiHidden/>
    <w:rsid w:val="00654200"/>
    <w:rPr>
      <w:rFonts w:ascii="Calibri Light" w:eastAsia="Times New Roman" w:hAnsi="Calibri Light" w:cs="Times New Roman"/>
      <w:color w:val="2E74B5"/>
    </w:rPr>
  </w:style>
  <w:style w:type="character" w:customStyle="1" w:styleId="Heading6Char">
    <w:name w:val="Heading 6 Char"/>
    <w:link w:val="Heading6"/>
    <w:uiPriority w:val="9"/>
    <w:semiHidden/>
    <w:rsid w:val="00654200"/>
    <w:rPr>
      <w:rFonts w:ascii="Calibri Light" w:eastAsia="Times New Roman" w:hAnsi="Calibri Light" w:cs="Times New Roman"/>
      <w:color w:val="1F4D78"/>
    </w:rPr>
  </w:style>
  <w:style w:type="character" w:customStyle="1" w:styleId="Heading7Char">
    <w:name w:val="Heading 7 Char"/>
    <w:link w:val="Heading7"/>
    <w:uiPriority w:val="9"/>
    <w:semiHidden/>
    <w:rsid w:val="00654200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8Char">
    <w:name w:val="Heading 8 Char"/>
    <w:link w:val="Heading8"/>
    <w:uiPriority w:val="9"/>
    <w:semiHidden/>
    <w:rsid w:val="00654200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654200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07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6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69A"/>
  </w:style>
  <w:style w:type="paragraph" w:styleId="Footer">
    <w:name w:val="footer"/>
    <w:basedOn w:val="Normal"/>
    <w:link w:val="FooterChar"/>
    <w:uiPriority w:val="99"/>
    <w:unhideWhenUsed/>
    <w:rsid w:val="005D6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69A"/>
  </w:style>
  <w:style w:type="character" w:styleId="CommentReference">
    <w:name w:val="annotation reference"/>
    <w:uiPriority w:val="99"/>
    <w:semiHidden/>
    <w:unhideWhenUsed/>
    <w:rsid w:val="00F63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1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3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1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31AE"/>
    <w:rPr>
      <w:b/>
      <w:bCs/>
      <w:sz w:val="20"/>
      <w:szCs w:val="20"/>
    </w:rPr>
  </w:style>
  <w:style w:type="paragraph" w:styleId="NoSpacing">
    <w:name w:val="No Spacing"/>
    <w:uiPriority w:val="1"/>
    <w:qFormat/>
    <w:rsid w:val="000D5283"/>
    <w:rPr>
      <w:sz w:val="22"/>
      <w:szCs w:val="22"/>
      <w:lang w:eastAsia="en-US"/>
    </w:rPr>
  </w:style>
  <w:style w:type="paragraph" w:customStyle="1" w:styleId="Default">
    <w:name w:val="Default"/>
    <w:rsid w:val="00A46C7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7641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3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Status xmlns="b4760cac-3f2b-48a8-9c37-2f8346656357" xsi:nil="true"/>
    <AssignedTo xmlns="b4760cac-3f2b-48a8-9c37-2f83466563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0166036E2B948B2D5CA61B4F872C5" ma:contentTypeVersion="11" ma:contentTypeDescription="Create a new document." ma:contentTypeScope="" ma:versionID="447e77fdae30494dc83f93966e8d59e9">
  <xsd:schema xmlns:xsd="http://www.w3.org/2001/XMLSchema" xmlns:xs="http://www.w3.org/2001/XMLSchema" xmlns:p="http://schemas.microsoft.com/office/2006/metadata/properties" xmlns:ns2="b4760cac-3f2b-48a8-9c37-2f8346656357" xmlns:ns3="f49eb6dd-eeaa-4a4b-a9d0-e1fb5dcfaeb0" targetNamespace="http://schemas.microsoft.com/office/2006/metadata/properties" ma:root="true" ma:fieldsID="50bd46b0d099330ca614c956da69ee2e" ns2:_="" ns3:_="">
    <xsd:import namespace="b4760cac-3f2b-48a8-9c37-2f8346656357"/>
    <xsd:import namespace="f49eb6dd-eeaa-4a4b-a9d0-e1fb5dcfa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JobStatus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60cac-3f2b-48a8-9c37-2f8346656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JobStatus" ma:index="14" nillable="true" ma:displayName="Job Status" ma:format="Dropdown" ma:internalName="JobStatus">
      <xsd:simpleType>
        <xsd:restriction base="dms:Choice">
          <xsd:enumeration value="Active"/>
          <xsd:enumeration value="On-Hold"/>
          <xsd:enumeration value="Completed"/>
        </xsd:restriction>
      </xsd:simpleType>
    </xsd:element>
    <xsd:element name="AssignedTo" ma:index="15" nillable="true" ma:displayName="Assigned To" ma:description="Staff member who completed the job request" ma:format="Dropdown" ma:internalName="AssignedTo">
      <xsd:simpleType>
        <xsd:union memberTypes="dms:Text">
          <xsd:simpleType>
            <xsd:restriction base="dms:Choice">
              <xsd:enumeration value="Tony Bowring"/>
              <xsd:enumeration value="Drew Munro"/>
              <xsd:enumeration value="Julianne McCorkell"/>
              <xsd:enumeration value="Zita Evan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eb6dd-eeaa-4a4b-a9d0-e1fb5dcfa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09869-7CBE-4D0C-BFDC-1B4E998B1007}">
  <ds:schemaRefs>
    <ds:schemaRef ds:uri="http://schemas.microsoft.com/office/2006/metadata/properties"/>
    <ds:schemaRef ds:uri="http://schemas.microsoft.com/office/infopath/2007/PartnerControls"/>
    <ds:schemaRef ds:uri="b4760cac-3f2b-48a8-9c37-2f8346656357"/>
  </ds:schemaRefs>
</ds:datastoreItem>
</file>

<file path=customXml/itemProps2.xml><?xml version="1.0" encoding="utf-8"?>
<ds:datastoreItem xmlns:ds="http://schemas.openxmlformats.org/officeDocument/2006/customXml" ds:itemID="{E96D4203-3EB3-4B25-9A30-4A109DCE3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D6D0B-061B-4011-8CE7-901564A68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60cac-3f2b-48a8-9c37-2f8346656357"/>
    <ds:schemaRef ds:uri="f49eb6dd-eeaa-4a4b-a9d0-e1fb5dcfa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AECBD7-A8E5-47B5-9A16-7311BA57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Australian Police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Aitkin.SarahL[SCC]</dc:creator>
  <cp:keywords/>
  <cp:lastModifiedBy>Bowring.TonyP[ORGCC]</cp:lastModifiedBy>
  <cp:revision>2</cp:revision>
  <cp:lastPrinted>2017-12-01T02:00:00Z</cp:lastPrinted>
  <dcterms:created xsi:type="dcterms:W3CDTF">2022-02-14T05:42:00Z</dcterms:created>
  <dcterms:modified xsi:type="dcterms:W3CDTF">2022-02-14T05:42:00Z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0x0101008F10166036E2B948B2D5CA61B4F872C5</vt:lpwstr>
  </property>
</Properties>
</file>