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C19E3" w14:textId="77777777" w:rsidR="003823D7" w:rsidRDefault="00000000">
      <w:pPr>
        <w:spacing w:before="69"/>
        <w:ind w:right="207"/>
        <w:jc w:val="right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0B55673D" wp14:editId="623D0286">
                <wp:simplePos x="0" y="0"/>
                <wp:positionH relativeFrom="page">
                  <wp:posOffset>561736</wp:posOffset>
                </wp:positionH>
                <wp:positionV relativeFrom="paragraph">
                  <wp:posOffset>258286</wp:posOffset>
                </wp:positionV>
                <wp:extent cx="6545580" cy="329565"/>
                <wp:effectExtent l="0" t="0" r="0" b="0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45580" cy="329565"/>
                          <a:chOff x="0" y="0"/>
                          <a:chExt cx="6545580" cy="32956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9764" y="0"/>
                            <a:ext cx="1135684" cy="3295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308198"/>
                            <a:ext cx="541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0200">
                                <a:moveTo>
                                  <a:pt x="0" y="0"/>
                                </a:moveTo>
                                <a:lnTo>
                                  <a:pt x="5409762" y="0"/>
                                </a:lnTo>
                              </a:path>
                            </a:pathLst>
                          </a:custGeom>
                          <a:ln w="61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42A787" id="Group 1" o:spid="_x0000_s1026" alt="&quot;&quot;" style="position:absolute;margin-left:44.25pt;margin-top:20.35pt;width:515.4pt;height:25.95pt;z-index:15729152;mso-wrap-distance-left:0;mso-wrap-distance-right:0;mso-position-horizontal-relative:page" coordsize="65455,32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54097;width:11357;height:3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">
                  <v:imagedata r:id="rId7" o:title=""/>
                </v:shape>
                <v:shape id="Graphic 3" o:spid="_x0000_s1028" style="position:absolute;top:3081;width:54102;height:13;visibility:visible;mso-wrap-style:square;v-text-anchor:top" coordsize="5410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" path="m,l5409762,e" filled="f" strokeweight=".1695mm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707274"/>
          <w:spacing w:val="-2"/>
          <w:w w:val="90"/>
          <w:sz w:val="17"/>
        </w:rPr>
        <w:t>QUEENSLAND</w:t>
      </w:r>
      <w:r>
        <w:rPr>
          <w:color w:val="707274"/>
          <w:spacing w:val="7"/>
          <w:sz w:val="17"/>
        </w:rPr>
        <w:t xml:space="preserve"> </w:t>
      </w:r>
      <w:r>
        <w:rPr>
          <w:color w:val="707274"/>
          <w:spacing w:val="-2"/>
          <w:w w:val="95"/>
          <w:sz w:val="17"/>
        </w:rPr>
        <w:t>TREASURY</w:t>
      </w:r>
    </w:p>
    <w:p w14:paraId="64C9EEF5" w14:textId="77777777" w:rsidR="003823D7" w:rsidRDefault="003823D7">
      <w:pPr>
        <w:rPr>
          <w:sz w:val="42"/>
        </w:rPr>
      </w:pPr>
    </w:p>
    <w:p w14:paraId="31E11083" w14:textId="77777777" w:rsidR="003823D7" w:rsidRDefault="003823D7">
      <w:pPr>
        <w:spacing w:before="55"/>
        <w:rPr>
          <w:sz w:val="42"/>
        </w:rPr>
      </w:pPr>
    </w:p>
    <w:p w14:paraId="22432D76" w14:textId="77777777" w:rsidR="003823D7" w:rsidRDefault="00000000">
      <w:pPr>
        <w:pStyle w:val="Title"/>
      </w:pPr>
      <w:r>
        <w:rPr>
          <w:color w:val="2F2F2F"/>
          <w:w w:val="105"/>
        </w:rPr>
        <w:t>Impact</w:t>
      </w:r>
      <w:r>
        <w:rPr>
          <w:color w:val="2F2F2F"/>
          <w:spacing w:val="-14"/>
          <w:w w:val="105"/>
        </w:rPr>
        <w:t xml:space="preserve"> </w:t>
      </w:r>
      <w:r>
        <w:rPr>
          <w:color w:val="2F2F2F"/>
          <w:w w:val="105"/>
        </w:rPr>
        <w:t>Analysis</w:t>
      </w:r>
      <w:r>
        <w:rPr>
          <w:color w:val="2F2F2F"/>
          <w:spacing w:val="5"/>
          <w:w w:val="105"/>
        </w:rPr>
        <w:t xml:space="preserve"> </w:t>
      </w:r>
      <w:r>
        <w:rPr>
          <w:color w:val="2F2F2F"/>
          <w:spacing w:val="-2"/>
          <w:w w:val="105"/>
        </w:rPr>
        <w:t>Statement</w:t>
      </w:r>
    </w:p>
    <w:p w14:paraId="0633C05E" w14:textId="77777777" w:rsidR="003823D7" w:rsidRDefault="00000000">
      <w:pPr>
        <w:spacing w:before="258"/>
        <w:ind w:left="140"/>
        <w:rPr>
          <w:b/>
          <w:sz w:val="29"/>
        </w:rPr>
      </w:pPr>
      <w:r>
        <w:rPr>
          <w:b/>
          <w:color w:val="2F2F2F"/>
          <w:sz w:val="29"/>
        </w:rPr>
        <w:t>Summary</w:t>
      </w:r>
      <w:r>
        <w:rPr>
          <w:b/>
          <w:color w:val="2F2F2F"/>
          <w:spacing w:val="46"/>
          <w:sz w:val="29"/>
        </w:rPr>
        <w:t xml:space="preserve"> </w:t>
      </w:r>
      <w:r>
        <w:rPr>
          <w:b/>
          <w:color w:val="2F2F2F"/>
          <w:spacing w:val="-5"/>
          <w:sz w:val="29"/>
        </w:rPr>
        <w:t>IAS</w:t>
      </w:r>
    </w:p>
    <w:p w14:paraId="0A6787FB" w14:textId="77777777" w:rsidR="003823D7" w:rsidRDefault="003823D7">
      <w:pPr>
        <w:spacing w:before="117" w:after="1"/>
        <w:rPr>
          <w:b/>
          <w:sz w:val="20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9"/>
        <w:gridCol w:w="6336"/>
      </w:tblGrid>
      <w:tr w:rsidR="003823D7" w14:paraId="14090744" w14:textId="77777777">
        <w:trPr>
          <w:trHeight w:val="388"/>
        </w:trPr>
        <w:tc>
          <w:tcPr>
            <w:tcW w:w="3269" w:type="dxa"/>
          </w:tcPr>
          <w:p w14:paraId="40D853A4" w14:textId="77777777" w:rsidR="003823D7" w:rsidRDefault="00000000">
            <w:pPr>
              <w:pStyle w:val="TableParagraph"/>
              <w:spacing w:before="95"/>
              <w:ind w:left="119"/>
              <w:rPr>
                <w:b/>
                <w:sz w:val="19"/>
              </w:rPr>
            </w:pPr>
            <w:r>
              <w:rPr>
                <w:b/>
                <w:color w:val="2F2F2F"/>
                <w:w w:val="105"/>
                <w:sz w:val="19"/>
              </w:rPr>
              <w:t>Lead</w:t>
            </w:r>
            <w:r>
              <w:rPr>
                <w:b/>
                <w:color w:val="2F2F2F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2F2F2F"/>
                <w:spacing w:val="-2"/>
                <w:w w:val="105"/>
                <w:sz w:val="19"/>
              </w:rPr>
              <w:t>department</w:t>
            </w:r>
          </w:p>
        </w:tc>
        <w:tc>
          <w:tcPr>
            <w:tcW w:w="6336" w:type="dxa"/>
          </w:tcPr>
          <w:p w14:paraId="460DA1E7" w14:textId="77777777" w:rsidR="003823D7" w:rsidRDefault="00000000">
            <w:pPr>
              <w:pStyle w:val="TableParagraph"/>
              <w:spacing w:before="90"/>
              <w:ind w:left="121"/>
              <w:rPr>
                <w:sz w:val="19"/>
              </w:rPr>
            </w:pPr>
            <w:r>
              <w:rPr>
                <w:color w:val="2F2F2F"/>
                <w:w w:val="105"/>
                <w:sz w:val="19"/>
              </w:rPr>
              <w:t>Queensland</w:t>
            </w:r>
            <w:r>
              <w:rPr>
                <w:color w:val="2F2F2F"/>
                <w:spacing w:val="-2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Police</w:t>
            </w:r>
            <w:r>
              <w:rPr>
                <w:color w:val="2F2F2F"/>
                <w:spacing w:val="-11"/>
                <w:w w:val="105"/>
                <w:sz w:val="19"/>
              </w:rPr>
              <w:t xml:space="preserve"> </w:t>
            </w:r>
            <w:r>
              <w:rPr>
                <w:color w:val="2F2F2F"/>
                <w:spacing w:val="-2"/>
                <w:w w:val="105"/>
                <w:sz w:val="19"/>
              </w:rPr>
              <w:t>Service</w:t>
            </w:r>
          </w:p>
        </w:tc>
      </w:tr>
      <w:tr w:rsidR="003823D7" w14:paraId="3C18F579" w14:textId="77777777">
        <w:trPr>
          <w:trHeight w:val="581"/>
        </w:trPr>
        <w:tc>
          <w:tcPr>
            <w:tcW w:w="3269" w:type="dxa"/>
          </w:tcPr>
          <w:p w14:paraId="39688835" w14:textId="77777777" w:rsidR="003823D7" w:rsidRDefault="00000000">
            <w:pPr>
              <w:pStyle w:val="TableParagraph"/>
              <w:spacing w:before="191"/>
              <w:rPr>
                <w:b/>
                <w:sz w:val="19"/>
              </w:rPr>
            </w:pPr>
            <w:r>
              <w:rPr>
                <w:b/>
                <w:color w:val="2F2F2F"/>
                <w:w w:val="105"/>
                <w:sz w:val="19"/>
              </w:rPr>
              <w:t>Name</w:t>
            </w:r>
            <w:r>
              <w:rPr>
                <w:b/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2F2F2F"/>
                <w:w w:val="105"/>
                <w:sz w:val="19"/>
              </w:rPr>
              <w:t>of</w:t>
            </w:r>
            <w:r>
              <w:rPr>
                <w:b/>
                <w:color w:val="2F2F2F"/>
                <w:spacing w:val="2"/>
                <w:w w:val="105"/>
                <w:sz w:val="19"/>
              </w:rPr>
              <w:t xml:space="preserve"> </w:t>
            </w:r>
            <w:r>
              <w:rPr>
                <w:b/>
                <w:color w:val="2F2F2F"/>
                <w:w w:val="105"/>
                <w:sz w:val="19"/>
              </w:rPr>
              <w:t>the</w:t>
            </w:r>
            <w:r>
              <w:rPr>
                <w:b/>
                <w:color w:val="2F2F2F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2F2F2F"/>
                <w:spacing w:val="-2"/>
                <w:w w:val="105"/>
                <w:sz w:val="19"/>
              </w:rPr>
              <w:t>proposal</w:t>
            </w:r>
          </w:p>
        </w:tc>
        <w:tc>
          <w:tcPr>
            <w:tcW w:w="6336" w:type="dxa"/>
          </w:tcPr>
          <w:p w14:paraId="7A3E1E2F" w14:textId="77777777" w:rsidR="003823D7" w:rsidRDefault="00000000">
            <w:pPr>
              <w:pStyle w:val="TableParagraph"/>
              <w:spacing w:before="81" w:line="247" w:lineRule="auto"/>
              <w:rPr>
                <w:i/>
                <w:sz w:val="19"/>
              </w:rPr>
            </w:pPr>
            <w:r>
              <w:rPr>
                <w:i/>
                <w:color w:val="2F2F2F"/>
                <w:w w:val="105"/>
                <w:sz w:val="19"/>
              </w:rPr>
              <w:t>Police</w:t>
            </w:r>
            <w:r>
              <w:rPr>
                <w:i/>
                <w:color w:val="2F2F2F"/>
                <w:spacing w:val="40"/>
                <w:w w:val="105"/>
                <w:sz w:val="19"/>
              </w:rPr>
              <w:t xml:space="preserve"> </w:t>
            </w:r>
            <w:r>
              <w:rPr>
                <w:i/>
                <w:color w:val="2F2F2F"/>
                <w:w w:val="105"/>
                <w:sz w:val="19"/>
              </w:rPr>
              <w:t>Service</w:t>
            </w:r>
            <w:r>
              <w:rPr>
                <w:i/>
                <w:color w:val="2F2F2F"/>
                <w:spacing w:val="40"/>
                <w:w w:val="105"/>
                <w:sz w:val="19"/>
              </w:rPr>
              <w:t xml:space="preserve"> </w:t>
            </w:r>
            <w:r>
              <w:rPr>
                <w:i/>
                <w:color w:val="2F2F2F"/>
                <w:w w:val="105"/>
                <w:sz w:val="19"/>
              </w:rPr>
              <w:t>Administration</w:t>
            </w:r>
            <w:r>
              <w:rPr>
                <w:i/>
                <w:color w:val="2F2F2F"/>
                <w:spacing w:val="40"/>
                <w:w w:val="105"/>
                <w:sz w:val="19"/>
              </w:rPr>
              <w:t xml:space="preserve"> </w:t>
            </w:r>
            <w:r>
              <w:rPr>
                <w:i/>
                <w:color w:val="2F2F2F"/>
                <w:w w:val="105"/>
                <w:sz w:val="19"/>
              </w:rPr>
              <w:t>(Oath</w:t>
            </w:r>
            <w:r>
              <w:rPr>
                <w:i/>
                <w:color w:val="2F2F2F"/>
                <w:spacing w:val="40"/>
                <w:w w:val="105"/>
                <w:sz w:val="19"/>
              </w:rPr>
              <w:t xml:space="preserve"> </w:t>
            </w:r>
            <w:r>
              <w:rPr>
                <w:i/>
                <w:color w:val="2F2F2F"/>
                <w:w w:val="105"/>
                <w:sz w:val="19"/>
              </w:rPr>
              <w:t>and</w:t>
            </w:r>
            <w:r>
              <w:rPr>
                <w:i/>
                <w:color w:val="2F2F2F"/>
                <w:spacing w:val="40"/>
                <w:w w:val="105"/>
                <w:sz w:val="19"/>
              </w:rPr>
              <w:t xml:space="preserve"> </w:t>
            </w:r>
            <w:r>
              <w:rPr>
                <w:i/>
                <w:color w:val="2F2F2F"/>
                <w:w w:val="105"/>
                <w:sz w:val="19"/>
              </w:rPr>
              <w:t>Affirmation)</w:t>
            </w:r>
            <w:r>
              <w:rPr>
                <w:i/>
                <w:color w:val="2F2F2F"/>
                <w:spacing w:val="40"/>
                <w:w w:val="105"/>
                <w:sz w:val="19"/>
              </w:rPr>
              <w:t xml:space="preserve"> </w:t>
            </w:r>
            <w:r>
              <w:rPr>
                <w:i/>
                <w:color w:val="2F2F2F"/>
                <w:w w:val="105"/>
                <w:sz w:val="19"/>
              </w:rPr>
              <w:t>Amendment Regulation 2024</w:t>
            </w:r>
          </w:p>
        </w:tc>
      </w:tr>
      <w:tr w:rsidR="003823D7" w14:paraId="33E7D1BD" w14:textId="77777777">
        <w:trPr>
          <w:trHeight w:val="864"/>
        </w:trPr>
        <w:tc>
          <w:tcPr>
            <w:tcW w:w="3269" w:type="dxa"/>
          </w:tcPr>
          <w:p w14:paraId="248DFB4D" w14:textId="77777777" w:rsidR="003823D7" w:rsidRDefault="00000000">
            <w:pPr>
              <w:pStyle w:val="TableParagraph"/>
              <w:spacing w:before="76"/>
              <w:ind w:left="122"/>
              <w:rPr>
                <w:b/>
                <w:sz w:val="19"/>
              </w:rPr>
            </w:pPr>
            <w:r>
              <w:rPr>
                <w:b/>
                <w:color w:val="2F2F2F"/>
                <w:w w:val="105"/>
                <w:sz w:val="19"/>
              </w:rPr>
              <w:t>Submission</w:t>
            </w:r>
            <w:r>
              <w:rPr>
                <w:b/>
                <w:color w:val="2F2F2F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2F2F2F"/>
                <w:spacing w:val="-4"/>
                <w:w w:val="105"/>
                <w:sz w:val="19"/>
              </w:rPr>
              <w:t>type</w:t>
            </w:r>
          </w:p>
          <w:p w14:paraId="75EE725D" w14:textId="0E734A11" w:rsidR="003823D7" w:rsidRDefault="00000000">
            <w:pPr>
              <w:pStyle w:val="TableParagraph"/>
              <w:spacing w:before="70" w:line="254" w:lineRule="auto"/>
              <w:ind w:left="104" w:right="181" w:firstLine="13"/>
              <w:rPr>
                <w:i/>
                <w:sz w:val="19"/>
              </w:rPr>
            </w:pPr>
            <w:r>
              <w:rPr>
                <w:color w:val="2F2F2F"/>
                <w:w w:val="105"/>
                <w:sz w:val="19"/>
              </w:rPr>
              <w:t>(</w:t>
            </w:r>
            <w:r>
              <w:rPr>
                <w:i/>
                <w:color w:val="2F2F2F"/>
                <w:w w:val="105"/>
                <w:sz w:val="19"/>
              </w:rPr>
              <w:t>Summary</w:t>
            </w:r>
            <w:r>
              <w:rPr>
                <w:i/>
                <w:color w:val="2F2F2F"/>
                <w:spacing w:val="9"/>
                <w:w w:val="105"/>
                <w:sz w:val="19"/>
              </w:rPr>
              <w:t xml:space="preserve"> </w:t>
            </w:r>
            <w:r w:rsidR="00500DF7">
              <w:rPr>
                <w:color w:val="2F2F2F"/>
                <w:w w:val="105"/>
                <w:sz w:val="18"/>
              </w:rPr>
              <w:t>I</w:t>
            </w:r>
            <w:r>
              <w:rPr>
                <w:color w:val="2F2F2F"/>
                <w:w w:val="105"/>
                <w:sz w:val="18"/>
              </w:rPr>
              <w:t>AS</w:t>
            </w:r>
            <w:r>
              <w:rPr>
                <w:color w:val="2F2F2F"/>
                <w:spacing w:val="-21"/>
                <w:w w:val="105"/>
                <w:sz w:val="18"/>
              </w:rPr>
              <w:t xml:space="preserve"> </w:t>
            </w:r>
            <w:r>
              <w:rPr>
                <w:i/>
                <w:color w:val="4B4B4B"/>
                <w:w w:val="105"/>
                <w:sz w:val="19"/>
              </w:rPr>
              <w:t xml:space="preserve">I </w:t>
            </w:r>
            <w:r>
              <w:rPr>
                <w:i/>
                <w:color w:val="2F2F2F"/>
                <w:w w:val="105"/>
                <w:sz w:val="19"/>
              </w:rPr>
              <w:t xml:space="preserve">Consultation </w:t>
            </w:r>
            <w:r w:rsidR="00500DF7">
              <w:rPr>
                <w:i/>
                <w:color w:val="2F2F2F"/>
                <w:w w:val="105"/>
                <w:sz w:val="19"/>
              </w:rPr>
              <w:t>I</w:t>
            </w:r>
            <w:r>
              <w:rPr>
                <w:i/>
                <w:color w:val="2F2F2F"/>
                <w:w w:val="105"/>
                <w:sz w:val="19"/>
              </w:rPr>
              <w:t xml:space="preserve">AS </w:t>
            </w:r>
            <w:r>
              <w:rPr>
                <w:i/>
                <w:color w:val="4B4B4B"/>
                <w:w w:val="105"/>
                <w:sz w:val="19"/>
              </w:rPr>
              <w:t xml:space="preserve">I </w:t>
            </w:r>
            <w:r>
              <w:rPr>
                <w:i/>
                <w:color w:val="2F2F2F"/>
                <w:w w:val="105"/>
                <w:sz w:val="19"/>
              </w:rPr>
              <w:t>Decision</w:t>
            </w:r>
            <w:r>
              <w:rPr>
                <w:i/>
                <w:color w:val="2F2F2F"/>
                <w:spacing w:val="40"/>
                <w:w w:val="105"/>
                <w:sz w:val="19"/>
              </w:rPr>
              <w:t xml:space="preserve"> </w:t>
            </w:r>
            <w:r w:rsidR="00500DF7">
              <w:rPr>
                <w:i/>
                <w:color w:val="2F2F2F"/>
                <w:w w:val="105"/>
                <w:sz w:val="19"/>
              </w:rPr>
              <w:t>I</w:t>
            </w:r>
            <w:r>
              <w:rPr>
                <w:i/>
                <w:color w:val="2F2F2F"/>
                <w:w w:val="105"/>
                <w:sz w:val="19"/>
              </w:rPr>
              <w:t>AS)</w:t>
            </w:r>
          </w:p>
        </w:tc>
        <w:tc>
          <w:tcPr>
            <w:tcW w:w="6336" w:type="dxa"/>
          </w:tcPr>
          <w:p w14:paraId="57A65F3B" w14:textId="77777777" w:rsidR="003823D7" w:rsidRDefault="003823D7">
            <w:pPr>
              <w:pStyle w:val="TableParagraph"/>
              <w:spacing w:before="117"/>
              <w:ind w:left="0"/>
              <w:rPr>
                <w:b/>
                <w:sz w:val="19"/>
              </w:rPr>
            </w:pPr>
          </w:p>
          <w:p w14:paraId="24A0479B" w14:textId="77777777" w:rsidR="003823D7" w:rsidRDefault="00000000">
            <w:pPr>
              <w:pStyle w:val="TableParagraph"/>
              <w:spacing w:before="0"/>
              <w:rPr>
                <w:sz w:val="19"/>
              </w:rPr>
            </w:pPr>
            <w:r>
              <w:rPr>
                <w:color w:val="2F2F2F"/>
                <w:w w:val="105"/>
                <w:sz w:val="19"/>
              </w:rPr>
              <w:t>Decision</w:t>
            </w:r>
            <w:r>
              <w:rPr>
                <w:color w:val="2F2F2F"/>
                <w:spacing w:val="-1"/>
                <w:w w:val="105"/>
                <w:sz w:val="19"/>
              </w:rPr>
              <w:t xml:space="preserve"> </w:t>
            </w:r>
            <w:r>
              <w:rPr>
                <w:color w:val="2F2F2F"/>
                <w:spacing w:val="-5"/>
                <w:w w:val="105"/>
                <w:sz w:val="19"/>
              </w:rPr>
              <w:t>IAS</w:t>
            </w:r>
          </w:p>
        </w:tc>
      </w:tr>
      <w:tr w:rsidR="003823D7" w14:paraId="30B32FAC" w14:textId="77777777">
        <w:trPr>
          <w:trHeight w:val="643"/>
        </w:trPr>
        <w:tc>
          <w:tcPr>
            <w:tcW w:w="3269" w:type="dxa"/>
          </w:tcPr>
          <w:p w14:paraId="5F65FDA0" w14:textId="77777777" w:rsidR="003823D7" w:rsidRDefault="00000000">
            <w:pPr>
              <w:pStyle w:val="TableParagraph"/>
              <w:spacing w:line="254" w:lineRule="auto"/>
              <w:ind w:left="121" w:hanging="7"/>
              <w:rPr>
                <w:b/>
                <w:sz w:val="19"/>
              </w:rPr>
            </w:pPr>
            <w:r>
              <w:rPr>
                <w:b/>
                <w:color w:val="2F2F2F"/>
                <w:w w:val="105"/>
                <w:sz w:val="19"/>
              </w:rPr>
              <w:t>Title</w:t>
            </w:r>
            <w:r>
              <w:rPr>
                <w:b/>
                <w:color w:val="2F2F2F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2F2F2F"/>
                <w:w w:val="105"/>
                <w:sz w:val="19"/>
              </w:rPr>
              <w:t>of</w:t>
            </w:r>
            <w:r>
              <w:rPr>
                <w:b/>
                <w:color w:val="2F2F2F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2F2F2F"/>
                <w:w w:val="105"/>
                <w:sz w:val="19"/>
              </w:rPr>
              <w:t>related</w:t>
            </w:r>
            <w:r>
              <w:rPr>
                <w:b/>
                <w:color w:val="2F2F2F"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color w:val="2F2F2F"/>
                <w:w w:val="105"/>
                <w:sz w:val="19"/>
              </w:rPr>
              <w:t>legislative</w:t>
            </w:r>
            <w:r>
              <w:rPr>
                <w:b/>
                <w:color w:val="2F2F2F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2F2F2F"/>
                <w:w w:val="105"/>
                <w:sz w:val="19"/>
              </w:rPr>
              <w:t>or regulatory instrument</w:t>
            </w:r>
          </w:p>
        </w:tc>
        <w:tc>
          <w:tcPr>
            <w:tcW w:w="6336" w:type="dxa"/>
          </w:tcPr>
          <w:p w14:paraId="66BFC547" w14:textId="77777777" w:rsidR="003823D7" w:rsidRDefault="00000000">
            <w:pPr>
              <w:pStyle w:val="TableParagraph"/>
              <w:spacing w:before="81"/>
              <w:ind w:left="121"/>
              <w:rPr>
                <w:i/>
                <w:sz w:val="19"/>
              </w:rPr>
            </w:pPr>
            <w:r>
              <w:rPr>
                <w:i/>
                <w:color w:val="2F2F2F"/>
                <w:w w:val="105"/>
                <w:sz w:val="19"/>
              </w:rPr>
              <w:t>Police</w:t>
            </w:r>
            <w:r>
              <w:rPr>
                <w:i/>
                <w:color w:val="2F2F2F"/>
                <w:spacing w:val="-5"/>
                <w:w w:val="105"/>
                <w:sz w:val="19"/>
              </w:rPr>
              <w:t xml:space="preserve"> </w:t>
            </w:r>
            <w:r>
              <w:rPr>
                <w:i/>
                <w:color w:val="2F2F2F"/>
                <w:w w:val="105"/>
                <w:sz w:val="19"/>
              </w:rPr>
              <w:t>Service</w:t>
            </w:r>
            <w:r>
              <w:rPr>
                <w:i/>
                <w:color w:val="2F2F2F"/>
                <w:spacing w:val="5"/>
                <w:w w:val="105"/>
                <w:sz w:val="19"/>
              </w:rPr>
              <w:t xml:space="preserve"> </w:t>
            </w:r>
            <w:r>
              <w:rPr>
                <w:i/>
                <w:color w:val="2F2F2F"/>
                <w:w w:val="105"/>
                <w:sz w:val="19"/>
              </w:rPr>
              <w:t>Administration</w:t>
            </w:r>
            <w:r>
              <w:rPr>
                <w:i/>
                <w:color w:val="2F2F2F"/>
                <w:spacing w:val="-8"/>
                <w:w w:val="105"/>
                <w:sz w:val="19"/>
              </w:rPr>
              <w:t xml:space="preserve"> </w:t>
            </w:r>
            <w:r>
              <w:rPr>
                <w:i/>
                <w:color w:val="2F2F2F"/>
                <w:w w:val="105"/>
                <w:sz w:val="19"/>
              </w:rPr>
              <w:t>Act</w:t>
            </w:r>
            <w:r>
              <w:rPr>
                <w:i/>
                <w:color w:val="2F2F2F"/>
                <w:spacing w:val="-6"/>
                <w:w w:val="105"/>
                <w:sz w:val="19"/>
              </w:rPr>
              <w:t xml:space="preserve"> </w:t>
            </w:r>
            <w:r>
              <w:rPr>
                <w:i/>
                <w:color w:val="2F2F2F"/>
                <w:spacing w:val="-4"/>
                <w:w w:val="105"/>
                <w:sz w:val="19"/>
              </w:rPr>
              <w:t>1990</w:t>
            </w:r>
          </w:p>
          <w:p w14:paraId="6600330C" w14:textId="77777777" w:rsidR="003823D7" w:rsidRDefault="00000000">
            <w:pPr>
              <w:pStyle w:val="TableParagraph"/>
              <w:spacing w:before="74"/>
              <w:ind w:left="121"/>
              <w:rPr>
                <w:i/>
                <w:sz w:val="19"/>
              </w:rPr>
            </w:pPr>
            <w:r>
              <w:rPr>
                <w:i/>
                <w:color w:val="2F2F2F"/>
                <w:w w:val="105"/>
                <w:sz w:val="19"/>
              </w:rPr>
              <w:t>Police</w:t>
            </w:r>
            <w:r>
              <w:rPr>
                <w:i/>
                <w:color w:val="2F2F2F"/>
                <w:spacing w:val="-8"/>
                <w:w w:val="105"/>
                <w:sz w:val="19"/>
              </w:rPr>
              <w:t xml:space="preserve"> </w:t>
            </w:r>
            <w:r>
              <w:rPr>
                <w:i/>
                <w:color w:val="2F2F2F"/>
                <w:w w:val="105"/>
                <w:sz w:val="19"/>
              </w:rPr>
              <w:t>Service</w:t>
            </w:r>
            <w:r>
              <w:rPr>
                <w:i/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i/>
                <w:color w:val="2F2F2F"/>
                <w:w w:val="105"/>
                <w:sz w:val="19"/>
              </w:rPr>
              <w:t>Administration</w:t>
            </w:r>
            <w:r>
              <w:rPr>
                <w:i/>
                <w:color w:val="2F2F2F"/>
                <w:spacing w:val="-11"/>
                <w:w w:val="105"/>
                <w:sz w:val="19"/>
              </w:rPr>
              <w:t xml:space="preserve"> </w:t>
            </w:r>
            <w:r>
              <w:rPr>
                <w:i/>
                <w:color w:val="2F2F2F"/>
                <w:w w:val="105"/>
                <w:sz w:val="19"/>
              </w:rPr>
              <w:t xml:space="preserve">Regulation </w:t>
            </w:r>
            <w:r>
              <w:rPr>
                <w:i/>
                <w:color w:val="2F2F2F"/>
                <w:spacing w:val="-4"/>
                <w:w w:val="105"/>
                <w:sz w:val="19"/>
              </w:rPr>
              <w:t>2016</w:t>
            </w:r>
          </w:p>
        </w:tc>
      </w:tr>
      <w:tr w:rsidR="003823D7" w14:paraId="56DC4C49" w14:textId="77777777">
        <w:trPr>
          <w:trHeight w:val="417"/>
        </w:trPr>
        <w:tc>
          <w:tcPr>
            <w:tcW w:w="3269" w:type="dxa"/>
          </w:tcPr>
          <w:p w14:paraId="6538AAEE" w14:textId="77777777" w:rsidR="003823D7" w:rsidRDefault="00000000">
            <w:pPr>
              <w:pStyle w:val="TableParagraph"/>
              <w:rPr>
                <w:b/>
                <w:sz w:val="19"/>
              </w:rPr>
            </w:pPr>
            <w:r>
              <w:rPr>
                <w:b/>
                <w:color w:val="2F2F2F"/>
                <w:w w:val="105"/>
                <w:sz w:val="19"/>
              </w:rPr>
              <w:t>Date of</w:t>
            </w:r>
            <w:r>
              <w:rPr>
                <w:b/>
                <w:color w:val="2F2F2F"/>
                <w:spacing w:val="-2"/>
                <w:w w:val="105"/>
                <w:sz w:val="19"/>
              </w:rPr>
              <w:t xml:space="preserve"> issue</w:t>
            </w:r>
          </w:p>
        </w:tc>
        <w:tc>
          <w:tcPr>
            <w:tcW w:w="6336" w:type="dxa"/>
          </w:tcPr>
          <w:p w14:paraId="4A02574F" w14:textId="77777777" w:rsidR="003823D7" w:rsidRDefault="00000000">
            <w:pPr>
              <w:pStyle w:val="TableParagraph"/>
              <w:ind w:left="126"/>
              <w:rPr>
                <w:sz w:val="19"/>
              </w:rPr>
            </w:pPr>
            <w:r>
              <w:rPr>
                <w:color w:val="2F2F2F"/>
                <w:w w:val="105"/>
                <w:sz w:val="19"/>
              </w:rPr>
              <w:t>5</w:t>
            </w:r>
            <w:r>
              <w:rPr>
                <w:color w:val="2F2F2F"/>
                <w:spacing w:val="-9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February</w:t>
            </w:r>
            <w:r>
              <w:rPr>
                <w:color w:val="2F2F2F"/>
                <w:spacing w:val="8"/>
                <w:w w:val="105"/>
                <w:sz w:val="19"/>
              </w:rPr>
              <w:t xml:space="preserve"> </w:t>
            </w:r>
            <w:r>
              <w:rPr>
                <w:color w:val="2F2F2F"/>
                <w:spacing w:val="-4"/>
                <w:w w:val="105"/>
                <w:sz w:val="19"/>
              </w:rPr>
              <w:t>2024</w:t>
            </w:r>
          </w:p>
        </w:tc>
      </w:tr>
    </w:tbl>
    <w:p w14:paraId="5C677D83" w14:textId="77777777" w:rsidR="003823D7" w:rsidRDefault="003823D7">
      <w:pPr>
        <w:spacing w:before="39"/>
        <w:rPr>
          <w:b/>
          <w:sz w:val="29"/>
        </w:rPr>
      </w:pPr>
    </w:p>
    <w:p w14:paraId="0946E123" w14:textId="77777777" w:rsidR="003823D7" w:rsidRDefault="00000000">
      <w:pPr>
        <w:pStyle w:val="BodyText"/>
        <w:spacing w:line="249" w:lineRule="auto"/>
        <w:ind w:left="135" w:hanging="2"/>
      </w:pPr>
      <w:r>
        <w:rPr>
          <w:color w:val="2F2F2F"/>
          <w:w w:val="105"/>
        </w:rPr>
        <w:t>For</w:t>
      </w:r>
      <w:r>
        <w:rPr>
          <w:color w:val="2F2F2F"/>
          <w:spacing w:val="-8"/>
          <w:w w:val="105"/>
        </w:rPr>
        <w:t xml:space="preserve"> </w:t>
      </w:r>
      <w:r>
        <w:rPr>
          <w:color w:val="2F2F2F"/>
          <w:w w:val="105"/>
        </w:rPr>
        <w:t>aspects of</w:t>
      </w:r>
      <w:r>
        <w:rPr>
          <w:color w:val="2F2F2F"/>
          <w:spacing w:val="-11"/>
          <w:w w:val="105"/>
        </w:rPr>
        <w:t xml:space="preserve"> </w:t>
      </w:r>
      <w:r>
        <w:rPr>
          <w:color w:val="2F2F2F"/>
          <w:w w:val="105"/>
        </w:rPr>
        <w:t>the</w:t>
      </w:r>
      <w:r>
        <w:rPr>
          <w:color w:val="2F2F2F"/>
          <w:spacing w:val="-9"/>
          <w:w w:val="105"/>
        </w:rPr>
        <w:t xml:space="preserve"> </w:t>
      </w:r>
      <w:r>
        <w:rPr>
          <w:color w:val="2F2F2F"/>
          <w:w w:val="105"/>
        </w:rPr>
        <w:t>proposal</w:t>
      </w:r>
      <w:r>
        <w:rPr>
          <w:color w:val="2F2F2F"/>
          <w:spacing w:val="-3"/>
          <w:w w:val="105"/>
        </w:rPr>
        <w:t xml:space="preserve"> </w:t>
      </w:r>
      <w:r>
        <w:rPr>
          <w:color w:val="2F2F2F"/>
          <w:w w:val="105"/>
        </w:rPr>
        <w:t>noted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w w:val="105"/>
        </w:rPr>
        <w:t>in</w:t>
      </w:r>
      <w:r>
        <w:rPr>
          <w:color w:val="2F2F2F"/>
          <w:spacing w:val="-17"/>
          <w:w w:val="105"/>
        </w:rPr>
        <w:t xml:space="preserve"> </w:t>
      </w:r>
      <w:r>
        <w:rPr>
          <w:color w:val="2F2F2F"/>
          <w:w w:val="105"/>
        </w:rPr>
        <w:t>table</w:t>
      </w:r>
      <w:r>
        <w:rPr>
          <w:color w:val="2F2F2F"/>
          <w:spacing w:val="-4"/>
          <w:w w:val="105"/>
        </w:rPr>
        <w:t xml:space="preserve"> </w:t>
      </w:r>
      <w:r>
        <w:rPr>
          <w:color w:val="2F2F2F"/>
          <w:w w:val="105"/>
        </w:rPr>
        <w:t>below,</w:t>
      </w:r>
      <w:r>
        <w:rPr>
          <w:color w:val="2F2F2F"/>
          <w:spacing w:val="-4"/>
          <w:w w:val="105"/>
        </w:rPr>
        <w:t xml:space="preserve"> </w:t>
      </w:r>
      <w:r>
        <w:rPr>
          <w:color w:val="2F2F2F"/>
          <w:w w:val="105"/>
        </w:rPr>
        <w:t>no</w:t>
      </w:r>
      <w:r>
        <w:rPr>
          <w:color w:val="2F2F2F"/>
          <w:spacing w:val="-14"/>
          <w:w w:val="105"/>
        </w:rPr>
        <w:t xml:space="preserve"> </w:t>
      </w:r>
      <w:r>
        <w:rPr>
          <w:color w:val="2F2F2F"/>
          <w:w w:val="105"/>
        </w:rPr>
        <w:t>regulatory impact</w:t>
      </w:r>
      <w:r>
        <w:rPr>
          <w:color w:val="2F2F2F"/>
          <w:spacing w:val="-3"/>
          <w:w w:val="105"/>
        </w:rPr>
        <w:t xml:space="preserve"> </w:t>
      </w:r>
      <w:r>
        <w:rPr>
          <w:color w:val="2F2F2F"/>
          <w:w w:val="105"/>
        </w:rPr>
        <w:t>analysis</w:t>
      </w:r>
      <w:r>
        <w:rPr>
          <w:color w:val="2F2F2F"/>
          <w:spacing w:val="-5"/>
          <w:w w:val="105"/>
        </w:rPr>
        <w:t xml:space="preserve"> </w:t>
      </w:r>
      <w:r>
        <w:rPr>
          <w:color w:val="2F2F2F"/>
          <w:w w:val="105"/>
        </w:rPr>
        <w:t xml:space="preserve">is </w:t>
      </w:r>
      <w:r>
        <w:rPr>
          <w:color w:val="2F2F2F"/>
          <w:spacing w:val="-2"/>
          <w:w w:val="105"/>
        </w:rPr>
        <w:t>required:</w:t>
      </w:r>
    </w:p>
    <w:p w14:paraId="7F37A752" w14:textId="77777777" w:rsidR="003823D7" w:rsidRDefault="003823D7">
      <w:pPr>
        <w:spacing w:before="104"/>
        <w:rPr>
          <w:b/>
          <w:sz w:val="20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1"/>
        <w:gridCol w:w="6889"/>
      </w:tblGrid>
      <w:tr w:rsidR="003823D7" w14:paraId="2A3AEA24" w14:textId="77777777">
        <w:trPr>
          <w:trHeight w:val="393"/>
        </w:trPr>
        <w:tc>
          <w:tcPr>
            <w:tcW w:w="2721" w:type="dxa"/>
          </w:tcPr>
          <w:p w14:paraId="151AEA0E" w14:textId="77777777" w:rsidR="003823D7" w:rsidRDefault="00000000">
            <w:pPr>
              <w:pStyle w:val="TableParagraph"/>
              <w:spacing w:before="100"/>
              <w:ind w:left="115"/>
              <w:rPr>
                <w:b/>
                <w:sz w:val="19"/>
              </w:rPr>
            </w:pPr>
            <w:r>
              <w:rPr>
                <w:b/>
                <w:color w:val="2F2F2F"/>
                <w:w w:val="105"/>
                <w:sz w:val="19"/>
              </w:rPr>
              <w:t>Proposal</w:t>
            </w:r>
            <w:r>
              <w:rPr>
                <w:b/>
                <w:color w:val="2F2F2F"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color w:val="2F2F2F"/>
                <w:spacing w:val="-4"/>
                <w:w w:val="105"/>
                <w:sz w:val="19"/>
              </w:rPr>
              <w:t>type</w:t>
            </w:r>
          </w:p>
        </w:tc>
        <w:tc>
          <w:tcPr>
            <w:tcW w:w="6889" w:type="dxa"/>
          </w:tcPr>
          <w:p w14:paraId="4491D8E7" w14:textId="77777777" w:rsidR="003823D7" w:rsidRDefault="00000000">
            <w:pPr>
              <w:pStyle w:val="TableParagraph"/>
              <w:spacing w:before="100"/>
              <w:ind w:left="111"/>
              <w:rPr>
                <w:b/>
                <w:sz w:val="19"/>
              </w:rPr>
            </w:pPr>
            <w:r>
              <w:rPr>
                <w:b/>
                <w:color w:val="2F2F2F"/>
                <w:spacing w:val="-2"/>
                <w:w w:val="105"/>
                <w:sz w:val="19"/>
              </w:rPr>
              <w:t>Details</w:t>
            </w:r>
          </w:p>
        </w:tc>
      </w:tr>
      <w:tr w:rsidR="003823D7" w14:paraId="690A0167" w14:textId="77777777">
        <w:trPr>
          <w:trHeight w:val="1071"/>
        </w:trPr>
        <w:tc>
          <w:tcPr>
            <w:tcW w:w="2721" w:type="dxa"/>
          </w:tcPr>
          <w:p w14:paraId="313520D9" w14:textId="77777777" w:rsidR="003823D7" w:rsidRDefault="003823D7">
            <w:pPr>
              <w:pStyle w:val="TableParagraph"/>
              <w:spacing w:before="107"/>
              <w:ind w:left="0"/>
              <w:rPr>
                <w:b/>
                <w:sz w:val="19"/>
              </w:rPr>
            </w:pPr>
          </w:p>
          <w:p w14:paraId="5E3A0065" w14:textId="77777777" w:rsidR="003823D7" w:rsidRDefault="00000000">
            <w:pPr>
              <w:pStyle w:val="TableParagraph"/>
              <w:spacing w:before="0" w:line="247" w:lineRule="auto"/>
              <w:ind w:left="119" w:hanging="4"/>
              <w:rPr>
                <w:b/>
                <w:sz w:val="19"/>
              </w:rPr>
            </w:pPr>
            <w:r>
              <w:rPr>
                <w:b/>
                <w:color w:val="2F2F2F"/>
                <w:w w:val="105"/>
                <w:sz w:val="19"/>
              </w:rPr>
              <w:t>Regulatory proposals where</w:t>
            </w:r>
            <w:r>
              <w:rPr>
                <w:b/>
                <w:color w:val="2F2F2F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2F2F2F"/>
                <w:w w:val="105"/>
                <w:sz w:val="19"/>
              </w:rPr>
              <w:t>no</w:t>
            </w:r>
            <w:r>
              <w:rPr>
                <w:b/>
                <w:color w:val="2F2F2F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2F2F2F"/>
                <w:w w:val="105"/>
                <w:sz w:val="19"/>
              </w:rPr>
              <w:t>RIA</w:t>
            </w:r>
            <w:r>
              <w:rPr>
                <w:b/>
                <w:color w:val="2F2F2F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2F2F2F"/>
                <w:w w:val="105"/>
                <w:sz w:val="19"/>
              </w:rPr>
              <w:t>is</w:t>
            </w:r>
            <w:r>
              <w:rPr>
                <w:b/>
                <w:color w:val="2F2F2F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2F2F2F"/>
                <w:w w:val="105"/>
                <w:sz w:val="19"/>
              </w:rPr>
              <w:t>required</w:t>
            </w:r>
          </w:p>
        </w:tc>
        <w:tc>
          <w:tcPr>
            <w:tcW w:w="6889" w:type="dxa"/>
          </w:tcPr>
          <w:p w14:paraId="722DFB2E" w14:textId="77777777" w:rsidR="003823D7" w:rsidRDefault="00000000">
            <w:pPr>
              <w:pStyle w:val="TableParagraph"/>
              <w:spacing w:before="206" w:line="256" w:lineRule="auto"/>
              <w:ind w:left="111" w:right="192" w:firstLine="4"/>
              <w:rPr>
                <w:sz w:val="19"/>
              </w:rPr>
            </w:pPr>
            <w:r>
              <w:rPr>
                <w:color w:val="2F2F2F"/>
                <w:w w:val="105"/>
                <w:sz w:val="19"/>
              </w:rPr>
              <w:t>The proposal relates to an internal process to the Queensland Police Service involving police powers and</w:t>
            </w:r>
            <w:r>
              <w:rPr>
                <w:color w:val="2F2F2F"/>
                <w:spacing w:val="-3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administration</w:t>
            </w:r>
            <w:r>
              <w:rPr>
                <w:color w:val="2F2F2F"/>
                <w:spacing w:val="-9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and</w:t>
            </w:r>
            <w:r>
              <w:rPr>
                <w:color w:val="2F2F2F"/>
                <w:spacing w:val="-3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is</w:t>
            </w:r>
            <w:r>
              <w:rPr>
                <w:color w:val="2F2F2F"/>
                <w:spacing w:val="-5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not</w:t>
            </w:r>
            <w:r>
              <w:rPr>
                <w:color w:val="2F2F2F"/>
                <w:spacing w:val="-5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subject to RIA requirements under the Better Regulation Policy</w:t>
            </w:r>
            <w:r>
              <w:rPr>
                <w:color w:val="4B4B4B"/>
                <w:w w:val="105"/>
                <w:sz w:val="19"/>
              </w:rPr>
              <w:t>.</w:t>
            </w:r>
          </w:p>
        </w:tc>
      </w:tr>
    </w:tbl>
    <w:p w14:paraId="3FE4C9A0" w14:textId="77777777" w:rsidR="003823D7" w:rsidRDefault="003823D7">
      <w:pPr>
        <w:rPr>
          <w:b/>
          <w:sz w:val="23"/>
        </w:rPr>
      </w:pPr>
    </w:p>
    <w:p w14:paraId="4717C69B" w14:textId="77777777" w:rsidR="003823D7" w:rsidRDefault="003823D7">
      <w:pPr>
        <w:spacing w:before="197"/>
        <w:rPr>
          <w:b/>
          <w:sz w:val="23"/>
        </w:rPr>
      </w:pPr>
    </w:p>
    <w:p w14:paraId="762B0D16" w14:textId="77777777" w:rsidR="003823D7" w:rsidRDefault="00000000">
      <w:pPr>
        <w:pStyle w:val="BodyText"/>
        <w:ind w:left="133"/>
      </w:pPr>
      <w:r>
        <w:rPr>
          <w:noProof/>
        </w:rPr>
        <w:drawing>
          <wp:anchor distT="0" distB="0" distL="0" distR="0" simplePos="0" relativeHeight="487523840" behindDoc="1" locked="0" layoutInCell="1" allowOverlap="1" wp14:anchorId="7F58D361" wp14:editId="5996CBE3">
            <wp:simplePos x="0" y="0"/>
            <wp:positionH relativeFrom="page">
              <wp:posOffset>4713700</wp:posOffset>
            </wp:positionH>
            <wp:positionV relativeFrom="paragraph">
              <wp:posOffset>70293</wp:posOffset>
            </wp:positionV>
            <wp:extent cx="1575304" cy="1013089"/>
            <wp:effectExtent l="0" t="0" r="0" b="0"/>
            <wp:wrapNone/>
            <wp:docPr id="4" name="Imag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5304" cy="10130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F2F2F"/>
          <w:spacing w:val="-2"/>
          <w:w w:val="105"/>
        </w:rPr>
        <w:t>Signed</w:t>
      </w:r>
    </w:p>
    <w:p w14:paraId="6CA1EA98" w14:textId="77777777" w:rsidR="003823D7" w:rsidRDefault="003823D7">
      <w:pPr>
        <w:spacing w:before="77" w:after="1"/>
        <w:rPr>
          <w:b/>
          <w:sz w:val="20"/>
        </w:rPr>
      </w:pPr>
    </w:p>
    <w:p w14:paraId="1AB1AEC0" w14:textId="77777777" w:rsidR="003823D7" w:rsidRDefault="00000000">
      <w:pPr>
        <w:ind w:left="237"/>
        <w:rPr>
          <w:sz w:val="20"/>
        </w:rPr>
      </w:pPr>
      <w:r>
        <w:rPr>
          <w:noProof/>
          <w:sz w:val="20"/>
        </w:rPr>
        <w:drawing>
          <wp:inline distT="0" distB="0" distL="0" distR="0" wp14:anchorId="0707BBAA" wp14:editId="0918966A">
            <wp:extent cx="1744279" cy="573024"/>
            <wp:effectExtent l="0" t="0" r="0" b="0"/>
            <wp:docPr id="5" name="Imag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4279" cy="573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9B406" w14:textId="77777777" w:rsidR="003823D7" w:rsidRDefault="003823D7">
      <w:pPr>
        <w:rPr>
          <w:sz w:val="20"/>
        </w:rPr>
        <w:sectPr w:rsidR="003823D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10" w:h="16850"/>
          <w:pgMar w:top="580" w:right="700" w:bottom="280" w:left="820" w:header="720" w:footer="720" w:gutter="0"/>
          <w:cols w:space="720"/>
        </w:sectPr>
      </w:pPr>
    </w:p>
    <w:p w14:paraId="16CC0D78" w14:textId="77777777" w:rsidR="003823D7" w:rsidRDefault="00000000">
      <w:pPr>
        <w:spacing w:line="273" w:lineRule="auto"/>
        <w:ind w:left="242" w:right="1396" w:hanging="5"/>
        <w:rPr>
          <w:sz w:val="19"/>
        </w:rPr>
      </w:pPr>
      <w:r>
        <w:rPr>
          <w:color w:val="2F2F2F"/>
          <w:w w:val="105"/>
          <w:sz w:val="19"/>
        </w:rPr>
        <w:t>Katarina</w:t>
      </w:r>
      <w:r>
        <w:rPr>
          <w:color w:val="2F2F2F"/>
          <w:spacing w:val="-11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 xml:space="preserve">Carroll </w:t>
      </w:r>
      <w:r>
        <w:rPr>
          <w:color w:val="2F2F2F"/>
          <w:spacing w:val="-2"/>
          <w:w w:val="105"/>
          <w:sz w:val="19"/>
        </w:rPr>
        <w:t>Commissioner</w:t>
      </w:r>
    </w:p>
    <w:p w14:paraId="2D2D6C6B" w14:textId="77777777" w:rsidR="003823D7" w:rsidRDefault="00000000">
      <w:pPr>
        <w:tabs>
          <w:tab w:val="left" w:pos="987"/>
        </w:tabs>
        <w:spacing w:before="1" w:line="391" w:lineRule="auto"/>
        <w:ind w:left="237" w:right="380" w:firstLine="1"/>
        <w:rPr>
          <w:b/>
          <w:i/>
          <w:sz w:val="19"/>
        </w:rPr>
      </w:pPr>
      <w:r>
        <w:rPr>
          <w:color w:val="2F2F2F"/>
          <w:w w:val="105"/>
          <w:sz w:val="19"/>
        </w:rPr>
        <w:t>Queensland</w:t>
      </w:r>
      <w:r>
        <w:rPr>
          <w:color w:val="2F2F2F"/>
          <w:spacing w:val="-11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Police</w:t>
      </w:r>
      <w:r>
        <w:rPr>
          <w:color w:val="2F2F2F"/>
          <w:spacing w:val="-13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 xml:space="preserve">Service </w:t>
      </w:r>
      <w:r>
        <w:rPr>
          <w:color w:val="2F2F2F"/>
          <w:spacing w:val="-2"/>
          <w:w w:val="105"/>
          <w:sz w:val="19"/>
        </w:rPr>
        <w:t>Date</w:t>
      </w:r>
      <w:r>
        <w:rPr>
          <w:color w:val="595E5B"/>
          <w:spacing w:val="-2"/>
          <w:w w:val="105"/>
          <w:sz w:val="19"/>
        </w:rPr>
        <w:t>:</w:t>
      </w:r>
      <w:r>
        <w:rPr>
          <w:color w:val="595E5B"/>
          <w:sz w:val="19"/>
        </w:rPr>
        <w:tab/>
      </w:r>
      <w:r>
        <w:rPr>
          <w:b/>
          <w:i/>
          <w:color w:val="5D5E9C"/>
          <w:w w:val="105"/>
          <w:sz w:val="19"/>
        </w:rPr>
        <w:t>'ii""</w:t>
      </w:r>
      <w:permStart w:id="866737769" w:edGrp="everyone"/>
      <w:r>
        <w:rPr>
          <w:b/>
          <w:i/>
          <w:color w:val="8280AA"/>
          <w:w w:val="105"/>
          <w:sz w:val="19"/>
        </w:rPr>
        <w:t xml:space="preserve">· </w:t>
      </w:r>
      <w:permEnd w:id="866737769"/>
      <w:r>
        <w:rPr>
          <w:b/>
          <w:i/>
          <w:color w:val="5D5E9C"/>
          <w:w w:val="105"/>
          <w:sz w:val="19"/>
        </w:rPr>
        <w:t>d)</w:t>
      </w:r>
      <w:r>
        <w:rPr>
          <w:b/>
          <w:i/>
          <w:color w:val="5D5E9C"/>
          <w:spacing w:val="80"/>
          <w:w w:val="105"/>
          <w:sz w:val="19"/>
        </w:rPr>
        <w:t xml:space="preserve"> </w:t>
      </w:r>
      <w:proofErr w:type="gramStart"/>
      <w:r>
        <w:rPr>
          <w:b/>
          <w:color w:val="8280AA"/>
          <w:w w:val="105"/>
          <w:sz w:val="19"/>
        </w:rPr>
        <w:t xml:space="preserve">• </w:t>
      </w:r>
      <w:r>
        <w:rPr>
          <w:b/>
          <w:i/>
          <w:color w:val="5D5E9C"/>
          <w:w w:val="105"/>
          <w:sz w:val="19"/>
        </w:rPr>
        <w:t>.:Jt.,;</w:t>
      </w:r>
      <w:proofErr w:type="gramEnd"/>
      <w:r>
        <w:rPr>
          <w:b/>
          <w:i/>
          <w:color w:val="5D5E9C"/>
          <w:w w:val="105"/>
          <w:sz w:val="19"/>
        </w:rPr>
        <w:t>-</w:t>
      </w:r>
    </w:p>
    <w:p w14:paraId="42A504B6" w14:textId="77777777" w:rsidR="003823D7" w:rsidRDefault="00000000">
      <w:pPr>
        <w:spacing w:before="5" w:line="268" w:lineRule="auto"/>
        <w:ind w:left="237" w:right="988" w:firstLine="2517"/>
        <w:rPr>
          <w:sz w:val="19"/>
        </w:rPr>
      </w:pPr>
      <w:r>
        <w:br w:type="column"/>
      </w:r>
      <w:r>
        <w:rPr>
          <w:color w:val="2F2F2F"/>
          <w:w w:val="105"/>
          <w:sz w:val="19"/>
        </w:rPr>
        <w:t>ark</w:t>
      </w:r>
      <w:r>
        <w:rPr>
          <w:color w:val="2F2F2F"/>
          <w:spacing w:val="-13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Ryan</w:t>
      </w:r>
      <w:r>
        <w:rPr>
          <w:color w:val="2F2F2F"/>
          <w:spacing w:val="-14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MP Minister for</w:t>
      </w:r>
      <w:r>
        <w:rPr>
          <w:color w:val="2F2F2F"/>
          <w:spacing w:val="-3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Police</w:t>
      </w:r>
      <w:r>
        <w:rPr>
          <w:color w:val="2F2F2F"/>
          <w:spacing w:val="-5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and</w:t>
      </w:r>
      <w:r>
        <w:rPr>
          <w:color w:val="2F2F2F"/>
          <w:spacing w:val="-6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Community</w:t>
      </w:r>
      <w:r>
        <w:rPr>
          <w:color w:val="2F2F2F"/>
          <w:spacing w:val="9"/>
          <w:w w:val="105"/>
          <w:sz w:val="19"/>
        </w:rPr>
        <w:t xml:space="preserve"> </w:t>
      </w:r>
      <w:r>
        <w:rPr>
          <w:color w:val="2F2F2F"/>
          <w:spacing w:val="-2"/>
          <w:w w:val="105"/>
          <w:sz w:val="19"/>
        </w:rPr>
        <w:t>Safety</w:t>
      </w:r>
    </w:p>
    <w:p w14:paraId="4FB28AAA" w14:textId="77777777" w:rsidR="003823D7" w:rsidRDefault="003823D7">
      <w:pPr>
        <w:spacing w:line="268" w:lineRule="auto"/>
        <w:rPr>
          <w:sz w:val="19"/>
        </w:rPr>
        <w:sectPr w:rsidR="003823D7">
          <w:type w:val="continuous"/>
          <w:pgSz w:w="11910" w:h="16850"/>
          <w:pgMar w:top="580" w:right="700" w:bottom="280" w:left="820" w:header="720" w:footer="720" w:gutter="0"/>
          <w:cols w:num="2" w:space="720" w:equalWidth="0">
            <w:col w:w="3028" w:space="2467"/>
            <w:col w:w="4895"/>
          </w:cols>
        </w:sectPr>
      </w:pPr>
    </w:p>
    <w:p w14:paraId="0F7E7FB7" w14:textId="77777777" w:rsidR="003823D7" w:rsidRDefault="003823D7">
      <w:pPr>
        <w:rPr>
          <w:sz w:val="20"/>
        </w:rPr>
      </w:pPr>
    </w:p>
    <w:p w14:paraId="02F64ECD" w14:textId="77777777" w:rsidR="003823D7" w:rsidRDefault="003823D7">
      <w:pPr>
        <w:rPr>
          <w:sz w:val="20"/>
        </w:rPr>
      </w:pPr>
    </w:p>
    <w:p w14:paraId="1998257A" w14:textId="77777777" w:rsidR="003823D7" w:rsidRDefault="003823D7">
      <w:pPr>
        <w:rPr>
          <w:sz w:val="20"/>
        </w:rPr>
      </w:pPr>
    </w:p>
    <w:p w14:paraId="7CE268D2" w14:textId="77777777" w:rsidR="003823D7" w:rsidRDefault="003823D7">
      <w:pPr>
        <w:rPr>
          <w:sz w:val="20"/>
        </w:rPr>
      </w:pPr>
    </w:p>
    <w:p w14:paraId="14DC46A3" w14:textId="77777777" w:rsidR="003823D7" w:rsidRDefault="003823D7">
      <w:pPr>
        <w:rPr>
          <w:sz w:val="20"/>
        </w:rPr>
      </w:pPr>
    </w:p>
    <w:p w14:paraId="618EA8EA" w14:textId="77777777" w:rsidR="003823D7" w:rsidRDefault="003823D7">
      <w:pPr>
        <w:rPr>
          <w:sz w:val="20"/>
        </w:rPr>
      </w:pPr>
    </w:p>
    <w:p w14:paraId="38F300B6" w14:textId="77777777" w:rsidR="003823D7" w:rsidRDefault="003823D7">
      <w:pPr>
        <w:rPr>
          <w:sz w:val="20"/>
        </w:rPr>
      </w:pPr>
    </w:p>
    <w:p w14:paraId="5D6F0894" w14:textId="77777777" w:rsidR="003823D7" w:rsidRDefault="003823D7">
      <w:pPr>
        <w:rPr>
          <w:sz w:val="20"/>
        </w:rPr>
      </w:pPr>
    </w:p>
    <w:p w14:paraId="07A8F407" w14:textId="77777777" w:rsidR="003823D7" w:rsidRDefault="003823D7">
      <w:pPr>
        <w:spacing w:before="205" w:after="1"/>
        <w:rPr>
          <w:sz w:val="20"/>
        </w:rPr>
      </w:pPr>
    </w:p>
    <w:p w14:paraId="77A67759" w14:textId="77777777" w:rsidR="003823D7" w:rsidRDefault="00000000">
      <w:pPr>
        <w:spacing w:line="20" w:lineRule="exact"/>
        <w:ind w:left="18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2DF8EAA" wp14:editId="0F4F16E9">
                <wp:extent cx="6411595" cy="6350"/>
                <wp:effectExtent l="9525" t="0" r="0" b="3175"/>
                <wp:docPr id="6" name="Group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11595" cy="6350"/>
                          <a:chOff x="0" y="0"/>
                          <a:chExt cx="6411595" cy="6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3051"/>
                            <a:ext cx="6411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1595">
                                <a:moveTo>
                                  <a:pt x="0" y="0"/>
                                </a:moveTo>
                                <a:lnTo>
                                  <a:pt x="6411117" y="0"/>
                                </a:lnTo>
                              </a:path>
                            </a:pathLst>
                          </a:custGeom>
                          <a:ln w="61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DD2FC1" id="Group 6" o:spid="_x0000_s1026" alt="&quot;&quot;" style="width:504.85pt;height:.5pt;mso-position-horizontal-relative:char;mso-position-vertical-relative:line" coordsize="6411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">
                <v:shape id="Graphic 7" o:spid="_x0000_s1027" style="position:absolute;top:30;width:64115;height:13;visibility:visible;mso-wrap-style:square;v-text-anchor:top" coordsize="6411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" path="m,l6411117,e" filled="f" strokeweight=".1695mm">
                  <v:path arrowok="t"/>
                </v:shape>
                <w10:anchorlock/>
              </v:group>
            </w:pict>
          </mc:Fallback>
        </mc:AlternateContent>
      </w:r>
    </w:p>
    <w:p w14:paraId="483D841F" w14:textId="77777777" w:rsidR="003823D7" w:rsidRDefault="003823D7">
      <w:pPr>
        <w:spacing w:line="20" w:lineRule="exact"/>
        <w:rPr>
          <w:sz w:val="2"/>
        </w:rPr>
        <w:sectPr w:rsidR="003823D7">
          <w:type w:val="continuous"/>
          <w:pgSz w:w="11910" w:h="16850"/>
          <w:pgMar w:top="580" w:right="700" w:bottom="280" w:left="820" w:header="720" w:footer="720" w:gutter="0"/>
          <w:cols w:space="720"/>
        </w:sectPr>
      </w:pPr>
    </w:p>
    <w:p w14:paraId="7B027D96" w14:textId="77777777" w:rsidR="003823D7" w:rsidRDefault="00000000">
      <w:pPr>
        <w:tabs>
          <w:tab w:val="right" w:pos="5795"/>
        </w:tabs>
        <w:spacing w:before="61"/>
        <w:ind w:left="195"/>
        <w:rPr>
          <w:rFonts w:ascii="Times New Roman"/>
          <w:sz w:val="15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49C6ACD8" wp14:editId="682E972C">
            <wp:simplePos x="0" y="0"/>
            <wp:positionH relativeFrom="page">
              <wp:posOffset>4567159</wp:posOffset>
            </wp:positionH>
            <wp:positionV relativeFrom="page">
              <wp:posOffset>7659214</wp:posOffset>
            </wp:positionV>
            <wp:extent cx="1282223" cy="219706"/>
            <wp:effectExtent l="0" t="0" r="0" b="0"/>
            <wp:wrapNone/>
            <wp:docPr id="8" name="Imag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223" cy="2197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F2F2F"/>
          <w:sz w:val="14"/>
        </w:rPr>
        <w:t>Imp</w:t>
      </w:r>
      <w:r>
        <w:rPr>
          <w:color w:val="4B4B4B"/>
          <w:sz w:val="14"/>
        </w:rPr>
        <w:t>ac</w:t>
      </w:r>
      <w:r>
        <w:rPr>
          <w:color w:val="2F2F2F"/>
          <w:sz w:val="14"/>
        </w:rPr>
        <w:t>t</w:t>
      </w:r>
      <w:r>
        <w:rPr>
          <w:color w:val="2F2F2F"/>
          <w:spacing w:val="33"/>
          <w:sz w:val="14"/>
        </w:rPr>
        <w:t xml:space="preserve"> </w:t>
      </w:r>
      <w:r>
        <w:rPr>
          <w:color w:val="4B4B4B"/>
          <w:sz w:val="14"/>
        </w:rPr>
        <w:t>A</w:t>
      </w:r>
      <w:r>
        <w:rPr>
          <w:color w:val="2F2F2F"/>
          <w:sz w:val="14"/>
        </w:rPr>
        <w:t>n</w:t>
      </w:r>
      <w:r>
        <w:rPr>
          <w:color w:val="4B4B4B"/>
          <w:sz w:val="14"/>
        </w:rPr>
        <w:t>a</w:t>
      </w:r>
      <w:r>
        <w:rPr>
          <w:color w:val="2F2F2F"/>
          <w:sz w:val="14"/>
        </w:rPr>
        <w:t>l</w:t>
      </w:r>
      <w:r>
        <w:rPr>
          <w:color w:val="4B4B4B"/>
          <w:sz w:val="14"/>
        </w:rPr>
        <w:t>ysis</w:t>
      </w:r>
      <w:r>
        <w:rPr>
          <w:color w:val="4B4B4B"/>
          <w:spacing w:val="-15"/>
          <w:sz w:val="14"/>
        </w:rPr>
        <w:t xml:space="preserve"> </w:t>
      </w:r>
      <w:r>
        <w:rPr>
          <w:color w:val="2F2F2F"/>
          <w:spacing w:val="-2"/>
          <w:sz w:val="14"/>
        </w:rPr>
        <w:t>S</w:t>
      </w:r>
      <w:r>
        <w:rPr>
          <w:color w:val="4B4B4B"/>
          <w:spacing w:val="-2"/>
          <w:sz w:val="14"/>
        </w:rPr>
        <w:t>tate</w:t>
      </w:r>
      <w:r>
        <w:rPr>
          <w:color w:val="2F2F2F"/>
          <w:spacing w:val="-2"/>
          <w:sz w:val="14"/>
        </w:rPr>
        <w:t>m</w:t>
      </w:r>
      <w:r>
        <w:rPr>
          <w:color w:val="4B4B4B"/>
          <w:spacing w:val="-2"/>
          <w:sz w:val="14"/>
        </w:rPr>
        <w:t>e</w:t>
      </w:r>
      <w:r>
        <w:rPr>
          <w:color w:val="2F2F2F"/>
          <w:spacing w:val="-2"/>
          <w:sz w:val="14"/>
        </w:rPr>
        <w:t>nt</w:t>
      </w:r>
      <w:r>
        <w:rPr>
          <w:color w:val="2F2F2F"/>
          <w:sz w:val="14"/>
        </w:rPr>
        <w:tab/>
      </w:r>
      <w:r>
        <w:rPr>
          <w:rFonts w:ascii="Times New Roman"/>
          <w:color w:val="2F2F2F"/>
          <w:spacing w:val="-10"/>
          <w:sz w:val="15"/>
        </w:rPr>
        <w:t>1</w:t>
      </w:r>
    </w:p>
    <w:p w14:paraId="2998EC03" w14:textId="77777777" w:rsidR="003823D7" w:rsidRDefault="00000000">
      <w:pPr>
        <w:spacing w:before="291" w:line="189" w:lineRule="exact"/>
        <w:ind w:left="195"/>
        <w:rPr>
          <w:b/>
          <w:sz w:val="17"/>
        </w:rPr>
      </w:pPr>
      <w:r>
        <w:br w:type="column"/>
      </w:r>
      <w:r>
        <w:rPr>
          <w:b/>
          <w:color w:val="2F2F2F"/>
          <w:spacing w:val="-2"/>
          <w:sz w:val="17"/>
        </w:rPr>
        <w:t>Queensland</w:t>
      </w:r>
    </w:p>
    <w:p w14:paraId="6AA30721" w14:textId="77777777" w:rsidR="003823D7" w:rsidRDefault="00000000">
      <w:pPr>
        <w:spacing w:line="177" w:lineRule="exact"/>
        <w:ind w:left="199"/>
        <w:rPr>
          <w:sz w:val="16"/>
        </w:rPr>
      </w:pPr>
      <w:r>
        <w:rPr>
          <w:color w:val="2F2F2F"/>
          <w:spacing w:val="-2"/>
          <w:sz w:val="16"/>
        </w:rPr>
        <w:t>Government</w:t>
      </w:r>
    </w:p>
    <w:sectPr w:rsidR="003823D7">
      <w:type w:val="continuous"/>
      <w:pgSz w:w="11910" w:h="16850"/>
      <w:pgMar w:top="580" w:right="700" w:bottom="280" w:left="820" w:header="720" w:footer="720" w:gutter="0"/>
      <w:cols w:num="2" w:space="720" w:equalWidth="0">
        <w:col w:w="8432" w:space="752"/>
        <w:col w:w="120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CC09B" w14:textId="77777777" w:rsidR="006506E8" w:rsidRDefault="006506E8" w:rsidP="00500DF7">
      <w:r>
        <w:separator/>
      </w:r>
    </w:p>
  </w:endnote>
  <w:endnote w:type="continuationSeparator" w:id="0">
    <w:p w14:paraId="731E4D5E" w14:textId="77777777" w:rsidR="006506E8" w:rsidRDefault="006506E8" w:rsidP="00500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4C9A5" w14:textId="47AEECDC" w:rsidR="00500DF7" w:rsidRDefault="00500DF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CC18692" wp14:editId="3F1D283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3" name="Text Box 13" descr=" 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D044F1" w14:textId="5FF1BC79" w:rsidR="00500DF7" w:rsidRPr="00500DF7" w:rsidRDefault="00500DF7" w:rsidP="00500DF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00DF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 xml:space="preserve"> 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C18692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alt=" 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BD044F1" w14:textId="5FF1BC79" w:rsidR="00500DF7" w:rsidRPr="00500DF7" w:rsidRDefault="00500DF7" w:rsidP="00500DF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500DF7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 xml:space="preserve"> 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B013D" w14:textId="12249839" w:rsidR="00500DF7" w:rsidRDefault="00500DF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0F080E6" wp14:editId="451DD94C">
              <wp:simplePos x="519379" y="10080346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4" name="Text Box 14" descr=" 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920F83" w14:textId="3D6A01E9" w:rsidR="00500DF7" w:rsidRPr="00500DF7" w:rsidRDefault="00500DF7" w:rsidP="00500DF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00DF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 xml:space="preserve"> 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F080E6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alt=" OFFICIAL 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4B920F83" w14:textId="3D6A01E9" w:rsidR="00500DF7" w:rsidRPr="00500DF7" w:rsidRDefault="00500DF7" w:rsidP="00500DF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500DF7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 xml:space="preserve"> 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BB10D" w14:textId="756D970B" w:rsidR="00500DF7" w:rsidRDefault="00500DF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84870CB" wp14:editId="32762D7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2" name="Text Box 12" descr=" 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47FD31" w14:textId="6BC91099" w:rsidR="00500DF7" w:rsidRPr="00500DF7" w:rsidRDefault="00500DF7" w:rsidP="00500DF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00DF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 xml:space="preserve"> 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4870CB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1" type="#_x0000_t202" alt=" 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347FD31" w14:textId="6BC91099" w:rsidR="00500DF7" w:rsidRPr="00500DF7" w:rsidRDefault="00500DF7" w:rsidP="00500DF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500DF7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 xml:space="preserve"> 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D4083" w14:textId="77777777" w:rsidR="006506E8" w:rsidRDefault="006506E8" w:rsidP="00500DF7">
      <w:r>
        <w:separator/>
      </w:r>
    </w:p>
  </w:footnote>
  <w:footnote w:type="continuationSeparator" w:id="0">
    <w:p w14:paraId="7EC0B3C7" w14:textId="77777777" w:rsidR="006506E8" w:rsidRDefault="006506E8" w:rsidP="00500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B093E" w14:textId="3F119438" w:rsidR="00500DF7" w:rsidRDefault="00500D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6FFC0A" wp14:editId="6CFEBA1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10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5D4DE4" w14:textId="52821AD0" w:rsidR="00500DF7" w:rsidRPr="00500DF7" w:rsidRDefault="00500DF7" w:rsidP="00500DF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00DF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6FFC0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6C5D4DE4" w14:textId="52821AD0" w:rsidR="00500DF7" w:rsidRPr="00500DF7" w:rsidRDefault="00500DF7" w:rsidP="00500DF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500DF7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A006F" w14:textId="58B62E5D" w:rsidR="00500DF7" w:rsidRDefault="00500D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01D7E0D" wp14:editId="01A7AF32">
              <wp:simplePos x="519379" y="460858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11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8421E6" w14:textId="241563D3" w:rsidR="00500DF7" w:rsidRPr="00500DF7" w:rsidRDefault="00500DF7" w:rsidP="00500DF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00DF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1D7E0D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6C8421E6" w14:textId="241563D3" w:rsidR="00500DF7" w:rsidRPr="00500DF7" w:rsidRDefault="00500DF7" w:rsidP="00500DF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500DF7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E8CCD" w14:textId="2296F4FB" w:rsidR="00500DF7" w:rsidRDefault="00500D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4410C7D" wp14:editId="1BF0EF5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9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ACAB62" w14:textId="49379303" w:rsidR="00500DF7" w:rsidRPr="00500DF7" w:rsidRDefault="00500DF7" w:rsidP="00500DF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00DF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410C7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26ACAB62" w14:textId="49379303" w:rsidR="00500DF7" w:rsidRPr="00500DF7" w:rsidRDefault="00500DF7" w:rsidP="00500DF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500DF7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9KbH5yKatT7I3lvInmDdek3EE7A+azwmIkxB6K2EbxF2U51TjM1PPoCryPNIU7aX8wPIEK3v7TkthsDodEkQw==" w:salt="2If7aYjlQJnuJ0PWrtaEF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23D7"/>
    <w:rsid w:val="001728B4"/>
    <w:rsid w:val="003823D7"/>
    <w:rsid w:val="00500DF7"/>
    <w:rsid w:val="006506E8"/>
    <w:rsid w:val="00736A80"/>
    <w:rsid w:val="00E4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A54990"/>
  <w15:docId w15:val="{180A66AD-5C2A-4541-92C6-E7A563687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3"/>
      <w:szCs w:val="23"/>
    </w:rPr>
  </w:style>
  <w:style w:type="paragraph" w:styleId="Title">
    <w:name w:val="Title"/>
    <w:basedOn w:val="Normal"/>
    <w:uiPriority w:val="10"/>
    <w:qFormat/>
    <w:pPr>
      <w:spacing w:before="1"/>
      <w:ind w:left="136"/>
    </w:pPr>
    <w:rPr>
      <w:b/>
      <w:bCs/>
      <w:sz w:val="42"/>
      <w:szCs w:val="4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4"/>
      <w:ind w:left="120"/>
    </w:pPr>
  </w:style>
  <w:style w:type="paragraph" w:styleId="Header">
    <w:name w:val="header"/>
    <w:basedOn w:val="Normal"/>
    <w:link w:val="HeaderChar"/>
    <w:uiPriority w:val="99"/>
    <w:unhideWhenUsed/>
    <w:rsid w:val="00500D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DF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00D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DF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073d66e-15fd-4cab-8cb6-e25004932d06}" enabled="1" method="Standard" siteId="{45d5d807-c5ae-44c5-bb86-42f20fdebfeb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879</Characters>
  <Application>Microsoft Office Word</Application>
  <DocSecurity>8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 signed ECM.pdf</dc:title>
  <dc:creator>prds\4041793</dc:creator>
  <cp:lastModifiedBy>Sergiacomi.MarcoN[CCE]</cp:lastModifiedBy>
  <cp:revision>4</cp:revision>
  <dcterms:created xsi:type="dcterms:W3CDTF">2024-05-29T03:59:00Z</dcterms:created>
  <dcterms:modified xsi:type="dcterms:W3CDTF">2024-05-30T01:12:00Z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Creator">
    <vt:lpwstr>ApeosPort-V C3376</vt:lpwstr>
  </property>
  <property fmtid="{D5CDD505-2E9C-101B-9397-08002B2CF9AE}" pid="4" name="LastSaved">
    <vt:filetime>2024-05-29T00:00:00Z</vt:filetime>
  </property>
  <property fmtid="{D5CDD505-2E9C-101B-9397-08002B2CF9AE}" pid="5" name="Producer">
    <vt:lpwstr>Adobe Acrobat Pro (64-bit) 23 Paper Capture Plug-in</vt:lpwstr>
  </property>
  <property fmtid="{D5CDD505-2E9C-101B-9397-08002B2CF9AE}" pid="6" name="ClassificationContentMarkingHeaderShapeIds">
    <vt:lpwstr>9,a,b</vt:lpwstr>
  </property>
  <property fmtid="{D5CDD505-2E9C-101B-9397-08002B2CF9AE}" pid="7" name="ClassificationContentMarkingHeaderFontProps">
    <vt:lpwstr>#000000,12,Calibri</vt:lpwstr>
  </property>
  <property fmtid="{D5CDD505-2E9C-101B-9397-08002B2CF9AE}" pid="8" name="ClassificationContentMarkingHeaderText">
    <vt:lpwstr>OFFICIAL</vt:lpwstr>
  </property>
  <property fmtid="{D5CDD505-2E9C-101B-9397-08002B2CF9AE}" pid="9" name="ClassificationContentMarkingFooterShapeIds">
    <vt:lpwstr>c,d,e</vt:lpwstr>
  </property>
  <property fmtid="{D5CDD505-2E9C-101B-9397-08002B2CF9AE}" pid="10" name="ClassificationContentMarkingFooterFontProps">
    <vt:lpwstr>#000000,12,Calibri</vt:lpwstr>
  </property>
  <property fmtid="{D5CDD505-2E9C-101B-9397-08002B2CF9AE}" pid="11" name="ClassificationContentMarkingFooterText">
    <vt:lpwstr> OFFICIAL </vt:lpwstr>
  </property>
</Properties>
</file>