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3" w:lineRule="auto" w:before="48"/>
        <w:ind w:left="153" w:right="14" w:firstLine="0"/>
        <w:jc w:val="left"/>
        <w:rPr>
          <w:sz w:val="16"/>
        </w:rPr>
      </w:pPr>
      <w:r>
        <w:rPr>
          <w:color w:val="231F20"/>
          <w:sz w:val="16"/>
        </w:rPr>
        <w:t>Questa operazione viene gestita tramite il CCQ Funeral</w:t>
      </w:r>
      <w:r>
        <w:rPr>
          <w:color w:val="231F20"/>
          <w:spacing w:val="40"/>
          <w:sz w:val="16"/>
        </w:rPr>
        <w:t> </w:t>
      </w:r>
      <w:r>
        <w:rPr>
          <w:color w:val="231F20"/>
          <w:sz w:val="16"/>
        </w:rPr>
        <w:t>Assistance Scheme (Programma CCQ di assistenza per i</w:t>
      </w:r>
      <w:r>
        <w:rPr>
          <w:color w:val="231F20"/>
          <w:spacing w:val="40"/>
          <w:sz w:val="16"/>
        </w:rPr>
        <w:t> </w:t>
      </w:r>
      <w:r>
        <w:rPr>
          <w:color w:val="231F20"/>
          <w:sz w:val="16"/>
        </w:rPr>
        <w:t>funerali). Se idoneo ai sensi del programma, un familiare</w:t>
      </w:r>
      <w:r>
        <w:rPr>
          <w:color w:val="231F20"/>
          <w:spacing w:val="40"/>
          <w:sz w:val="16"/>
        </w:rPr>
        <w:t> </w:t>
      </w:r>
      <w:r>
        <w:rPr>
          <w:color w:val="231F20"/>
          <w:sz w:val="16"/>
        </w:rPr>
        <w:t>(o un amico, in assenza di familiari) può richiedere</w:t>
      </w:r>
      <w:r>
        <w:rPr>
          <w:color w:val="231F20"/>
          <w:spacing w:val="40"/>
          <w:sz w:val="16"/>
        </w:rPr>
        <w:t> </w:t>
      </w:r>
      <w:r>
        <w:rPr>
          <w:color w:val="231F20"/>
          <w:sz w:val="16"/>
        </w:rPr>
        <w:t>assistenza per il pagamento anticipato delle spese di un</w:t>
      </w:r>
      <w:r>
        <w:rPr>
          <w:color w:val="231F20"/>
          <w:spacing w:val="40"/>
          <w:sz w:val="16"/>
        </w:rPr>
        <w:t> </w:t>
      </w:r>
      <w:r>
        <w:rPr>
          <w:color w:val="231F20"/>
          <w:sz w:val="16"/>
        </w:rPr>
        <w:t>servizio</w:t>
      </w:r>
      <w:r>
        <w:rPr>
          <w:color w:val="231F20"/>
          <w:spacing w:val="-9"/>
          <w:sz w:val="16"/>
        </w:rPr>
        <w:t> </w:t>
      </w:r>
      <w:r>
        <w:rPr>
          <w:color w:val="231F20"/>
          <w:sz w:val="16"/>
        </w:rPr>
        <w:t>funebre.</w:t>
      </w:r>
      <w:r>
        <w:rPr>
          <w:color w:val="231F20"/>
          <w:spacing w:val="-9"/>
          <w:sz w:val="16"/>
        </w:rPr>
        <w:t> </w:t>
      </w:r>
      <w:r>
        <w:rPr>
          <w:color w:val="231F20"/>
          <w:sz w:val="16"/>
        </w:rPr>
        <w:t>Le</w:t>
      </w:r>
      <w:r>
        <w:rPr>
          <w:color w:val="231F20"/>
          <w:spacing w:val="-9"/>
          <w:sz w:val="16"/>
        </w:rPr>
        <w:t> </w:t>
      </w:r>
      <w:r>
        <w:rPr>
          <w:color w:val="231F20"/>
          <w:sz w:val="16"/>
        </w:rPr>
        <w:t>agenzie</w:t>
      </w:r>
      <w:r>
        <w:rPr>
          <w:color w:val="231F20"/>
          <w:spacing w:val="-9"/>
          <w:sz w:val="16"/>
        </w:rPr>
        <w:t> </w:t>
      </w:r>
      <w:r>
        <w:rPr>
          <w:color w:val="231F20"/>
          <w:sz w:val="16"/>
        </w:rPr>
        <w:t>possono</w:t>
      </w:r>
      <w:r>
        <w:rPr>
          <w:color w:val="231F20"/>
          <w:spacing w:val="-9"/>
          <w:sz w:val="16"/>
        </w:rPr>
        <w:t> </w:t>
      </w:r>
      <w:r>
        <w:rPr>
          <w:color w:val="231F20"/>
          <w:sz w:val="16"/>
        </w:rPr>
        <w:t>presentare</w:t>
      </w:r>
      <w:r>
        <w:rPr>
          <w:color w:val="231F20"/>
          <w:spacing w:val="-9"/>
          <w:sz w:val="16"/>
        </w:rPr>
        <w:t> </w:t>
      </w:r>
      <w:r>
        <w:rPr>
          <w:color w:val="231F20"/>
          <w:sz w:val="16"/>
        </w:rPr>
        <w:t>domanda</w:t>
      </w:r>
      <w:r>
        <w:rPr>
          <w:color w:val="231F20"/>
          <w:spacing w:val="40"/>
          <w:sz w:val="16"/>
        </w:rPr>
        <w:t> </w:t>
      </w:r>
      <w:r>
        <w:rPr>
          <w:color w:val="231F20"/>
          <w:sz w:val="16"/>
        </w:rPr>
        <w:t>nell'ambito del programma anche quando il defunto non</w:t>
      </w:r>
      <w:r>
        <w:rPr>
          <w:color w:val="231F20"/>
          <w:spacing w:val="40"/>
          <w:sz w:val="16"/>
        </w:rPr>
        <w:t> </w:t>
      </w:r>
      <w:r>
        <w:rPr>
          <w:color w:val="231F20"/>
          <w:sz w:val="16"/>
        </w:rPr>
        <w:t>ha familiari o amici che possano organizzare il funerale o</w:t>
      </w:r>
      <w:r>
        <w:rPr>
          <w:color w:val="231F20"/>
          <w:spacing w:val="40"/>
          <w:sz w:val="16"/>
        </w:rPr>
        <w:t> </w:t>
      </w:r>
      <w:r>
        <w:rPr>
          <w:color w:val="231F20"/>
          <w:sz w:val="16"/>
        </w:rPr>
        <w:t>richiedere assistenza funebre per suo conto.</w:t>
      </w:r>
    </w:p>
    <w:p>
      <w:pPr>
        <w:pStyle w:val="Heading1"/>
        <w:spacing w:line="199" w:lineRule="auto" w:before="105"/>
        <w:ind w:right="345"/>
      </w:pPr>
      <w:r>
        <w:rPr>
          <w:color w:val="305497"/>
        </w:rPr>
        <w:t>Ulteriori informazioni sono disponibili </w:t>
      </w:r>
      <w:r>
        <w:rPr>
          <w:color w:val="305497"/>
          <w:spacing w:val="-2"/>
        </w:rPr>
        <w:t>all'indirizzo: https://</w:t>
      </w:r>
      <w:hyperlink r:id="rId5">
        <w:r>
          <w:rPr>
            <w:color w:val="305497"/>
            <w:spacing w:val="-2"/>
          </w:rPr>
          <w:t>www.coronerscourt.qld.gov.au/for-</w:t>
        </w:r>
      </w:hyperlink>
      <w:r>
        <w:rPr>
          <w:color w:val="305497"/>
          <w:spacing w:val="-2"/>
        </w:rPr>
        <w:t> families</w:t>
      </w:r>
    </w:p>
    <w:p>
      <w:pPr>
        <w:spacing w:before="48"/>
        <w:ind w:left="153" w:right="0" w:firstLine="0"/>
        <w:jc w:val="left"/>
        <w:rPr>
          <w:rFonts w:ascii="MetaPro-Bold"/>
          <w:b/>
          <w:sz w:val="20"/>
        </w:rPr>
      </w:pPr>
      <w:r>
        <w:rPr>
          <w:rFonts w:ascii="MetaPro-Bold"/>
          <w:b/>
          <w:color w:val="305497"/>
          <w:sz w:val="20"/>
        </w:rPr>
        <w:t>Coroners</w:t>
      </w:r>
      <w:r>
        <w:rPr>
          <w:rFonts w:ascii="MetaPro-Bold"/>
          <w:b/>
          <w:color w:val="305497"/>
          <w:spacing w:val="-9"/>
          <w:sz w:val="20"/>
        </w:rPr>
        <w:t> </w:t>
      </w:r>
      <w:r>
        <w:rPr>
          <w:rFonts w:ascii="MetaPro-Bold"/>
          <w:b/>
          <w:color w:val="305497"/>
          <w:sz w:val="20"/>
        </w:rPr>
        <w:t>Court</w:t>
      </w:r>
      <w:r>
        <w:rPr>
          <w:rFonts w:ascii="MetaPro-Bold"/>
          <w:b/>
          <w:color w:val="305497"/>
          <w:spacing w:val="-9"/>
          <w:sz w:val="20"/>
        </w:rPr>
        <w:t> </w:t>
      </w:r>
      <w:r>
        <w:rPr>
          <w:rFonts w:ascii="MetaPro-Bold"/>
          <w:b/>
          <w:color w:val="305497"/>
          <w:sz w:val="20"/>
        </w:rPr>
        <w:t>of</w:t>
      </w:r>
      <w:r>
        <w:rPr>
          <w:rFonts w:ascii="MetaPro-Bold"/>
          <w:b/>
          <w:color w:val="305497"/>
          <w:spacing w:val="-9"/>
          <w:sz w:val="20"/>
        </w:rPr>
        <w:t> </w:t>
      </w:r>
      <w:r>
        <w:rPr>
          <w:rFonts w:ascii="MetaPro-Bold"/>
          <w:b/>
          <w:color w:val="305497"/>
          <w:spacing w:val="-2"/>
          <w:sz w:val="20"/>
        </w:rPr>
        <w:t>Queensland</w:t>
      </w:r>
    </w:p>
    <w:p>
      <w:pPr>
        <w:spacing w:line="223" w:lineRule="auto" w:before="64"/>
        <w:ind w:left="153" w:right="14" w:firstLine="0"/>
        <w:jc w:val="left"/>
        <w:rPr>
          <w:sz w:val="16"/>
        </w:rPr>
      </w:pPr>
      <w:r>
        <w:rPr>
          <w:color w:val="231F20"/>
          <w:sz w:val="16"/>
        </w:rPr>
        <w:t>Indaga</w:t>
      </w:r>
      <w:r>
        <w:rPr>
          <w:color w:val="231F20"/>
          <w:spacing w:val="-10"/>
          <w:sz w:val="16"/>
        </w:rPr>
        <w:t> </w:t>
      </w:r>
      <w:r>
        <w:rPr>
          <w:color w:val="231F20"/>
          <w:sz w:val="16"/>
        </w:rPr>
        <w:t>sulle</w:t>
      </w:r>
      <w:r>
        <w:rPr>
          <w:color w:val="231F20"/>
          <w:spacing w:val="-9"/>
          <w:sz w:val="16"/>
        </w:rPr>
        <w:t> </w:t>
      </w:r>
      <w:r>
        <w:rPr>
          <w:color w:val="231F20"/>
          <w:sz w:val="16"/>
        </w:rPr>
        <w:t>circostanze</w:t>
      </w:r>
      <w:r>
        <w:rPr>
          <w:color w:val="231F20"/>
          <w:spacing w:val="-9"/>
          <w:sz w:val="16"/>
        </w:rPr>
        <w:t> </w:t>
      </w:r>
      <w:r>
        <w:rPr>
          <w:color w:val="231F20"/>
          <w:sz w:val="16"/>
        </w:rPr>
        <w:t>del</w:t>
      </w:r>
      <w:r>
        <w:rPr>
          <w:color w:val="231F20"/>
          <w:spacing w:val="-9"/>
          <w:sz w:val="16"/>
        </w:rPr>
        <w:t> </w:t>
      </w:r>
      <w:r>
        <w:rPr>
          <w:color w:val="231F20"/>
          <w:sz w:val="16"/>
        </w:rPr>
        <w:t>decesso</w:t>
      </w:r>
      <w:r>
        <w:rPr>
          <w:color w:val="231F20"/>
          <w:spacing w:val="-9"/>
          <w:sz w:val="16"/>
        </w:rPr>
        <w:t> </w:t>
      </w:r>
      <w:r>
        <w:rPr>
          <w:color w:val="231F20"/>
          <w:sz w:val="16"/>
        </w:rPr>
        <w:t>per</w:t>
      </w:r>
      <w:r>
        <w:rPr>
          <w:color w:val="231F20"/>
          <w:spacing w:val="-9"/>
          <w:sz w:val="16"/>
        </w:rPr>
        <w:t> </w:t>
      </w:r>
      <w:r>
        <w:rPr>
          <w:color w:val="231F20"/>
          <w:sz w:val="16"/>
        </w:rPr>
        <w:t>determinare,</w:t>
      </w:r>
      <w:r>
        <w:rPr>
          <w:color w:val="231F20"/>
          <w:spacing w:val="-9"/>
          <w:sz w:val="16"/>
        </w:rPr>
        <w:t> </w:t>
      </w:r>
      <w:r>
        <w:rPr>
          <w:color w:val="231F20"/>
          <w:sz w:val="16"/>
        </w:rPr>
        <w:t>ove</w:t>
      </w:r>
      <w:r>
        <w:rPr>
          <w:color w:val="231F20"/>
          <w:spacing w:val="40"/>
          <w:sz w:val="16"/>
        </w:rPr>
        <w:t> </w:t>
      </w:r>
      <w:r>
        <w:rPr>
          <w:color w:val="231F20"/>
          <w:sz w:val="16"/>
        </w:rPr>
        <w:t>possibile, l'identità del defunto, dove, quando e come</w:t>
      </w:r>
    </w:p>
    <w:p>
      <w:pPr>
        <w:spacing w:line="162" w:lineRule="exact" w:before="0"/>
        <w:ind w:left="153" w:right="0" w:firstLine="0"/>
        <w:jc w:val="left"/>
        <w:rPr>
          <w:sz w:val="16"/>
        </w:rPr>
      </w:pPr>
      <w:r>
        <w:rPr>
          <w:color w:val="231F20"/>
          <w:sz w:val="16"/>
        </w:rPr>
        <w:t>è</w:t>
      </w:r>
      <w:r>
        <w:rPr>
          <w:color w:val="231F20"/>
          <w:spacing w:val="-3"/>
          <w:sz w:val="16"/>
        </w:rPr>
        <w:t> </w:t>
      </w:r>
      <w:r>
        <w:rPr>
          <w:color w:val="231F20"/>
          <w:sz w:val="16"/>
        </w:rPr>
        <w:t>morto</w:t>
      </w:r>
      <w:r>
        <w:rPr>
          <w:color w:val="231F20"/>
          <w:spacing w:val="-2"/>
          <w:sz w:val="16"/>
        </w:rPr>
        <w:t> </w:t>
      </w:r>
      <w:r>
        <w:rPr>
          <w:color w:val="231F20"/>
          <w:sz w:val="16"/>
        </w:rPr>
        <w:t>e</w:t>
      </w:r>
      <w:r>
        <w:rPr>
          <w:color w:val="231F20"/>
          <w:spacing w:val="-2"/>
          <w:sz w:val="16"/>
        </w:rPr>
        <w:t> </w:t>
      </w:r>
      <w:r>
        <w:rPr>
          <w:color w:val="231F20"/>
          <w:sz w:val="16"/>
        </w:rPr>
        <w:t>la</w:t>
      </w:r>
      <w:r>
        <w:rPr>
          <w:color w:val="231F20"/>
          <w:spacing w:val="-2"/>
          <w:sz w:val="16"/>
        </w:rPr>
        <w:t> </w:t>
      </w:r>
      <w:r>
        <w:rPr>
          <w:color w:val="231F20"/>
          <w:sz w:val="16"/>
        </w:rPr>
        <w:t>causa</w:t>
      </w:r>
      <w:r>
        <w:rPr>
          <w:color w:val="231F20"/>
          <w:spacing w:val="-2"/>
          <w:sz w:val="16"/>
        </w:rPr>
        <w:t> </w:t>
      </w:r>
      <w:r>
        <w:rPr>
          <w:color w:val="231F20"/>
          <w:sz w:val="16"/>
        </w:rPr>
        <w:t>medica</w:t>
      </w:r>
      <w:r>
        <w:rPr>
          <w:color w:val="231F20"/>
          <w:spacing w:val="-2"/>
          <w:sz w:val="16"/>
        </w:rPr>
        <w:t> </w:t>
      </w:r>
      <w:r>
        <w:rPr>
          <w:color w:val="231F20"/>
          <w:sz w:val="16"/>
        </w:rPr>
        <w:t>del</w:t>
      </w:r>
      <w:r>
        <w:rPr>
          <w:color w:val="231F20"/>
          <w:spacing w:val="-3"/>
          <w:sz w:val="16"/>
        </w:rPr>
        <w:t> </w:t>
      </w:r>
      <w:r>
        <w:rPr>
          <w:color w:val="231F20"/>
          <w:sz w:val="16"/>
        </w:rPr>
        <w:t>decesso.</w:t>
      </w:r>
      <w:r>
        <w:rPr>
          <w:color w:val="231F20"/>
          <w:spacing w:val="-2"/>
          <w:sz w:val="16"/>
        </w:rPr>
        <w:t> </w:t>
      </w:r>
      <w:r>
        <w:rPr>
          <w:color w:val="231F20"/>
          <w:sz w:val="16"/>
        </w:rPr>
        <w:t>Per</w:t>
      </w:r>
      <w:r>
        <w:rPr>
          <w:color w:val="231F20"/>
          <w:spacing w:val="-2"/>
          <w:sz w:val="16"/>
        </w:rPr>
        <w:t> </w:t>
      </w:r>
      <w:r>
        <w:rPr>
          <w:color w:val="231F20"/>
          <w:sz w:val="16"/>
        </w:rPr>
        <w:t>i</w:t>
      </w:r>
      <w:r>
        <w:rPr>
          <w:color w:val="231F20"/>
          <w:spacing w:val="-2"/>
          <w:sz w:val="16"/>
        </w:rPr>
        <w:t> decessi</w:t>
      </w:r>
    </w:p>
    <w:p>
      <w:pPr>
        <w:spacing w:before="10"/>
        <w:ind w:left="153" w:right="0" w:firstLine="0"/>
        <w:jc w:val="left"/>
        <w:rPr>
          <w:rFonts w:ascii="MetaPro-Bold"/>
          <w:b/>
          <w:sz w:val="17"/>
        </w:rPr>
      </w:pPr>
      <w:r>
        <w:rPr/>
        <w:br w:type="column"/>
      </w:r>
      <w:r>
        <w:rPr>
          <w:rFonts w:ascii="MetaPro-Bold"/>
          <w:b/>
          <w:color w:val="305497"/>
          <w:spacing w:val="-2"/>
          <w:sz w:val="17"/>
        </w:rPr>
        <w:t>Contatti</w:t>
      </w:r>
    </w:p>
    <w:p>
      <w:pPr>
        <w:spacing w:before="37"/>
        <w:ind w:left="153" w:right="0" w:firstLine="0"/>
        <w:jc w:val="left"/>
        <w:rPr>
          <w:rFonts w:ascii="MetaPro-Bold"/>
          <w:b/>
          <w:sz w:val="17"/>
        </w:rPr>
      </w:pPr>
      <w:r>
        <w:rPr>
          <w:rFonts w:ascii="MetaPro-Bold"/>
          <w:b/>
          <w:color w:val="305497"/>
          <w:spacing w:val="-2"/>
          <w:sz w:val="17"/>
        </w:rPr>
        <w:t>CORONIAL</w:t>
      </w:r>
      <w:r>
        <w:rPr>
          <w:rFonts w:ascii="MetaPro-Bold"/>
          <w:b/>
          <w:color w:val="305497"/>
          <w:spacing w:val="-5"/>
          <w:sz w:val="17"/>
        </w:rPr>
        <w:t> </w:t>
      </w:r>
      <w:r>
        <w:rPr>
          <w:rFonts w:ascii="MetaPro-Bold"/>
          <w:b/>
          <w:color w:val="305497"/>
          <w:spacing w:val="-2"/>
          <w:sz w:val="17"/>
        </w:rPr>
        <w:t>FAMILY</w:t>
      </w:r>
      <w:r>
        <w:rPr>
          <w:rFonts w:ascii="MetaPro-Bold"/>
          <w:b/>
          <w:color w:val="305497"/>
          <w:spacing w:val="-4"/>
          <w:sz w:val="17"/>
        </w:rPr>
        <w:t> </w:t>
      </w:r>
      <w:r>
        <w:rPr>
          <w:rFonts w:ascii="MetaPro-Bold"/>
          <w:b/>
          <w:color w:val="305497"/>
          <w:spacing w:val="-2"/>
          <w:sz w:val="17"/>
        </w:rPr>
        <w:t>SERVICES</w:t>
      </w:r>
    </w:p>
    <w:p>
      <w:pPr>
        <w:spacing w:line="226" w:lineRule="exact" w:before="37"/>
        <w:ind w:left="153" w:right="0" w:firstLine="0"/>
        <w:jc w:val="left"/>
        <w:rPr>
          <w:rFonts w:ascii="MetaPro-Bold"/>
          <w:b/>
          <w:sz w:val="17"/>
        </w:rPr>
      </w:pPr>
      <w:r>
        <w:rPr>
          <w:rFonts w:ascii="MetaPro-Bold"/>
          <w:b/>
          <w:color w:val="231F20"/>
          <w:sz w:val="17"/>
        </w:rPr>
        <w:t>Chiamata</w:t>
      </w:r>
      <w:r>
        <w:rPr>
          <w:rFonts w:ascii="MetaPro-Bold"/>
          <w:b/>
          <w:color w:val="231F20"/>
          <w:spacing w:val="-7"/>
          <w:sz w:val="17"/>
        </w:rPr>
        <w:t> </w:t>
      </w:r>
      <w:r>
        <w:rPr>
          <w:rFonts w:ascii="MetaPro-Bold"/>
          <w:b/>
          <w:color w:val="231F20"/>
          <w:sz w:val="17"/>
        </w:rPr>
        <w:t>gratuita:</w:t>
      </w:r>
      <w:r>
        <w:rPr>
          <w:rFonts w:ascii="MetaPro-Bold"/>
          <w:b/>
          <w:color w:val="231F20"/>
          <w:spacing w:val="-4"/>
          <w:sz w:val="17"/>
        </w:rPr>
        <w:t> </w:t>
      </w:r>
      <w:r>
        <w:rPr>
          <w:rFonts w:ascii="MetaPro-Bold"/>
          <w:b/>
          <w:color w:val="231F20"/>
          <w:sz w:val="17"/>
        </w:rPr>
        <w:t>1800</w:t>
      </w:r>
      <w:r>
        <w:rPr>
          <w:rFonts w:ascii="MetaPro-Bold"/>
          <w:b/>
          <w:color w:val="231F20"/>
          <w:spacing w:val="-4"/>
          <w:sz w:val="17"/>
        </w:rPr>
        <w:t> </w:t>
      </w:r>
      <w:r>
        <w:rPr>
          <w:rFonts w:ascii="MetaPro-Bold"/>
          <w:b/>
          <w:color w:val="231F20"/>
          <w:sz w:val="17"/>
        </w:rPr>
        <w:t>449</w:t>
      </w:r>
      <w:r>
        <w:rPr>
          <w:rFonts w:ascii="MetaPro-Bold"/>
          <w:b/>
          <w:color w:val="231F20"/>
          <w:spacing w:val="-4"/>
          <w:sz w:val="17"/>
        </w:rPr>
        <w:t> </w:t>
      </w:r>
      <w:r>
        <w:rPr>
          <w:rFonts w:ascii="MetaPro-Bold"/>
          <w:b/>
          <w:color w:val="231F20"/>
          <w:spacing w:val="-5"/>
          <w:sz w:val="17"/>
        </w:rPr>
        <w:t>171</w:t>
      </w:r>
    </w:p>
    <w:p>
      <w:pPr>
        <w:spacing w:line="200" w:lineRule="exact" w:before="0"/>
        <w:ind w:left="153" w:right="0" w:firstLine="0"/>
        <w:jc w:val="left"/>
        <w:rPr>
          <w:rFonts w:ascii="MetaPro-Bold"/>
          <w:b/>
          <w:sz w:val="17"/>
        </w:rPr>
      </w:pPr>
      <w:r>
        <w:rPr>
          <w:rFonts w:ascii="MetaPro-Bold"/>
          <w:b/>
          <w:color w:val="231F20"/>
          <w:sz w:val="17"/>
        </w:rPr>
        <w:t>Email:</w:t>
      </w:r>
      <w:r>
        <w:rPr>
          <w:rFonts w:ascii="MetaPro-Bold"/>
          <w:b/>
          <w:color w:val="231F20"/>
          <w:spacing w:val="35"/>
          <w:sz w:val="17"/>
        </w:rPr>
        <w:t> </w:t>
      </w:r>
      <w:hyperlink r:id="rId6">
        <w:r>
          <w:rPr>
            <w:rFonts w:ascii="MetaPro-Bold"/>
            <w:b/>
            <w:color w:val="305497"/>
            <w:spacing w:val="-2"/>
            <w:sz w:val="17"/>
          </w:rPr>
          <w:t>FSS_PathAdmin@health.qld.gov.au</w:t>
        </w:r>
      </w:hyperlink>
    </w:p>
    <w:p>
      <w:pPr>
        <w:spacing w:line="189" w:lineRule="auto" w:before="14"/>
        <w:ind w:left="153" w:right="38" w:firstLine="0"/>
        <w:jc w:val="left"/>
        <w:rPr>
          <w:rFonts w:ascii="MetaPro-Bold"/>
          <w:b/>
          <w:sz w:val="17"/>
        </w:rPr>
      </w:pPr>
      <w:r>
        <w:rPr>
          <w:rFonts w:ascii="MetaPro-Bold"/>
          <w:b/>
          <w:color w:val="231F20"/>
          <w:spacing w:val="-2"/>
          <w:sz w:val="17"/>
        </w:rPr>
        <w:t>Sito</w:t>
      </w:r>
      <w:r>
        <w:rPr>
          <w:rFonts w:ascii="MetaPro-Bold"/>
          <w:b/>
          <w:color w:val="231F20"/>
          <w:spacing w:val="-5"/>
          <w:sz w:val="17"/>
        </w:rPr>
        <w:t> </w:t>
      </w:r>
      <w:r>
        <w:rPr>
          <w:rFonts w:ascii="MetaPro-Bold"/>
          <w:b/>
          <w:color w:val="231F20"/>
          <w:spacing w:val="-2"/>
          <w:sz w:val="17"/>
        </w:rPr>
        <w:t>web:</w:t>
      </w:r>
      <w:r>
        <w:rPr>
          <w:rFonts w:ascii="MetaPro-Bold"/>
          <w:b/>
          <w:color w:val="231F20"/>
          <w:spacing w:val="-5"/>
          <w:sz w:val="17"/>
        </w:rPr>
        <w:t> </w:t>
      </w:r>
      <w:r>
        <w:rPr>
          <w:rFonts w:ascii="MetaPro-Bold"/>
          <w:b/>
          <w:color w:val="305497"/>
          <w:spacing w:val="-2"/>
          <w:sz w:val="17"/>
        </w:rPr>
        <w:t>https://</w:t>
      </w:r>
      <w:hyperlink r:id="rId7">
        <w:r>
          <w:rPr>
            <w:rFonts w:ascii="MetaPro-Bold"/>
            <w:b/>
            <w:color w:val="305497"/>
            <w:spacing w:val="-2"/>
            <w:sz w:val="17"/>
          </w:rPr>
          <w:t>www.health.qld.gov.au/public-health/</w:t>
        </w:r>
      </w:hyperlink>
      <w:r>
        <w:rPr>
          <w:rFonts w:ascii="MetaPro-Bold"/>
          <w:b/>
          <w:color w:val="305497"/>
          <w:spacing w:val="40"/>
          <w:sz w:val="17"/>
        </w:rPr>
        <w:t> </w:t>
      </w:r>
      <w:r>
        <w:rPr>
          <w:rFonts w:ascii="MetaPro-Bold"/>
          <w:b/>
          <w:color w:val="305497"/>
          <w:spacing w:val="-2"/>
          <w:sz w:val="17"/>
        </w:rPr>
        <w:t>forensic-and-scientific-services/forensic-services/</w:t>
      </w:r>
      <w:r>
        <w:rPr>
          <w:rFonts w:ascii="MetaPro-Bold"/>
          <w:b/>
          <w:color w:val="305497"/>
          <w:spacing w:val="40"/>
          <w:sz w:val="17"/>
        </w:rPr>
        <w:t> </w:t>
      </w:r>
      <w:r>
        <w:rPr>
          <w:rFonts w:ascii="MetaPro-Bold"/>
          <w:b/>
          <w:color w:val="305497"/>
          <w:spacing w:val="-2"/>
          <w:sz w:val="17"/>
        </w:rPr>
        <w:t>death-and-autopsies/coping-with-unexpected-death/</w:t>
      </w:r>
      <w:r>
        <w:rPr>
          <w:rFonts w:ascii="MetaPro-Bold"/>
          <w:b/>
          <w:color w:val="305497"/>
          <w:spacing w:val="40"/>
          <w:sz w:val="17"/>
        </w:rPr>
        <w:t> </w:t>
      </w:r>
      <w:r>
        <w:rPr>
          <w:rFonts w:ascii="MetaPro-Bold"/>
          <w:b/>
          <w:color w:val="305497"/>
          <w:spacing w:val="-2"/>
          <w:sz w:val="17"/>
        </w:rPr>
        <w:t>coronial-family-services</w:t>
      </w:r>
    </w:p>
    <w:p>
      <w:pPr>
        <w:spacing w:line="276" w:lineRule="auto" w:before="50"/>
        <w:ind w:left="153" w:right="769" w:firstLine="0"/>
        <w:jc w:val="left"/>
        <w:rPr>
          <w:rFonts w:ascii="MetaPro-Bold"/>
          <w:b/>
          <w:sz w:val="17"/>
        </w:rPr>
      </w:pPr>
      <w:r>
        <w:rPr>
          <w:rFonts w:ascii="MetaPro-Bold"/>
          <w:b/>
          <w:color w:val="305497"/>
          <w:sz w:val="17"/>
        </w:rPr>
        <w:t>CORONERS COURT DEL QUEENSLAND</w:t>
      </w:r>
      <w:r>
        <w:rPr>
          <w:rFonts w:ascii="MetaPro-Bold"/>
          <w:b/>
          <w:color w:val="305497"/>
          <w:spacing w:val="40"/>
          <w:sz w:val="17"/>
        </w:rPr>
        <w:t> </w:t>
      </w:r>
      <w:r>
        <w:rPr>
          <w:rFonts w:ascii="MetaPro-Bold"/>
          <w:b/>
          <w:color w:val="231F20"/>
          <w:sz w:val="17"/>
        </w:rPr>
        <w:t>Telefono:</w:t>
      </w:r>
      <w:r>
        <w:rPr>
          <w:rFonts w:ascii="MetaPro-Bold"/>
          <w:b/>
          <w:color w:val="231F20"/>
          <w:spacing w:val="-8"/>
          <w:sz w:val="17"/>
        </w:rPr>
        <w:t> </w:t>
      </w:r>
      <w:r>
        <w:rPr>
          <w:rFonts w:ascii="MetaPro-Bold"/>
          <w:b/>
          <w:color w:val="231F20"/>
          <w:sz w:val="17"/>
        </w:rPr>
        <w:t>(07)</w:t>
      </w:r>
      <w:r>
        <w:rPr>
          <w:rFonts w:ascii="MetaPro-Bold"/>
          <w:b/>
          <w:color w:val="231F20"/>
          <w:spacing w:val="-8"/>
          <w:sz w:val="17"/>
        </w:rPr>
        <w:t> </w:t>
      </w:r>
      <w:r>
        <w:rPr>
          <w:rFonts w:ascii="MetaPro-Bold"/>
          <w:b/>
          <w:color w:val="231F20"/>
          <w:sz w:val="17"/>
        </w:rPr>
        <w:t>3738</w:t>
      </w:r>
      <w:r>
        <w:rPr>
          <w:rFonts w:ascii="MetaPro-Bold"/>
          <w:b/>
          <w:color w:val="231F20"/>
          <w:spacing w:val="-8"/>
          <w:sz w:val="17"/>
        </w:rPr>
        <w:t> </w:t>
      </w:r>
      <w:r>
        <w:rPr>
          <w:rFonts w:ascii="MetaPro-Bold"/>
          <w:b/>
          <w:color w:val="231F20"/>
          <w:sz w:val="17"/>
        </w:rPr>
        <w:t>7050</w:t>
      </w:r>
      <w:r>
        <w:rPr>
          <w:rFonts w:ascii="MetaPro-Bold"/>
          <w:b/>
          <w:color w:val="231F20"/>
          <w:spacing w:val="-8"/>
          <w:sz w:val="17"/>
        </w:rPr>
        <w:t> </w:t>
      </w:r>
      <w:r>
        <w:rPr>
          <w:rFonts w:ascii="MetaPro-Bold"/>
          <w:b/>
          <w:color w:val="231F20"/>
          <w:sz w:val="17"/>
        </w:rPr>
        <w:t>or</w:t>
      </w:r>
      <w:r>
        <w:rPr>
          <w:rFonts w:ascii="MetaPro-Bold"/>
          <w:b/>
          <w:color w:val="231F20"/>
          <w:spacing w:val="-8"/>
          <w:sz w:val="17"/>
        </w:rPr>
        <w:t> </w:t>
      </w:r>
      <w:r>
        <w:rPr>
          <w:rFonts w:ascii="MetaPro-Bold"/>
          <w:b/>
          <w:color w:val="231F20"/>
          <w:sz w:val="17"/>
        </w:rPr>
        <w:t>1300</w:t>
      </w:r>
      <w:r>
        <w:rPr>
          <w:rFonts w:ascii="MetaPro-Bold"/>
          <w:b/>
          <w:color w:val="231F20"/>
          <w:spacing w:val="-8"/>
          <w:sz w:val="17"/>
        </w:rPr>
        <w:t> </w:t>
      </w:r>
      <w:r>
        <w:rPr>
          <w:rFonts w:ascii="MetaPro-Bold"/>
          <w:b/>
          <w:color w:val="231F20"/>
          <w:sz w:val="17"/>
        </w:rPr>
        <w:t>304</w:t>
      </w:r>
      <w:r>
        <w:rPr>
          <w:rFonts w:ascii="MetaPro-Bold"/>
          <w:b/>
          <w:color w:val="231F20"/>
          <w:spacing w:val="-8"/>
          <w:sz w:val="17"/>
        </w:rPr>
        <w:t> </w:t>
      </w:r>
      <w:r>
        <w:rPr>
          <w:rFonts w:ascii="MetaPro-Bold"/>
          <w:b/>
          <w:color w:val="231F20"/>
          <w:sz w:val="17"/>
        </w:rPr>
        <w:t>605</w:t>
      </w:r>
    </w:p>
    <w:p>
      <w:pPr>
        <w:spacing w:line="135" w:lineRule="exact" w:before="0"/>
        <w:ind w:left="153" w:right="0" w:firstLine="0"/>
        <w:jc w:val="left"/>
        <w:rPr>
          <w:rFonts w:ascii="MetaPro-Bold"/>
          <w:b/>
          <w:sz w:val="17"/>
        </w:rPr>
      </w:pPr>
      <w:r>
        <w:rPr>
          <w:rFonts w:ascii="MetaPro-Bold"/>
          <w:b/>
          <w:color w:val="231F20"/>
          <w:sz w:val="17"/>
        </w:rPr>
        <w:t>Email:</w:t>
      </w:r>
      <w:r>
        <w:rPr>
          <w:rFonts w:ascii="MetaPro-Bold"/>
          <w:b/>
          <w:color w:val="231F20"/>
          <w:spacing w:val="-3"/>
          <w:sz w:val="17"/>
        </w:rPr>
        <w:t> </w:t>
      </w:r>
      <w:hyperlink r:id="rId8">
        <w:r>
          <w:rPr>
            <w:rFonts w:ascii="MetaPro-Bold"/>
            <w:b/>
            <w:color w:val="305497"/>
            <w:spacing w:val="-2"/>
            <w:sz w:val="17"/>
          </w:rPr>
          <w:t>coronerscourt@justice.qld.gov.au</w:t>
        </w:r>
      </w:hyperlink>
    </w:p>
    <w:p>
      <w:pPr>
        <w:spacing w:line="226" w:lineRule="exact" w:before="0"/>
        <w:ind w:left="153" w:right="0" w:firstLine="0"/>
        <w:jc w:val="left"/>
        <w:rPr>
          <w:rFonts w:ascii="MetaPro-Bold"/>
          <w:b/>
          <w:sz w:val="17"/>
        </w:rPr>
      </w:pPr>
      <w:r>
        <w:rPr>
          <w:rFonts w:ascii="MetaPro-Bold"/>
          <w:b/>
          <w:color w:val="231F20"/>
          <w:sz w:val="17"/>
        </w:rPr>
        <w:t>Sito</w:t>
      </w:r>
      <w:r>
        <w:rPr>
          <w:rFonts w:ascii="MetaPro-Bold"/>
          <w:b/>
          <w:color w:val="231F20"/>
          <w:spacing w:val="-4"/>
          <w:sz w:val="17"/>
        </w:rPr>
        <w:t> </w:t>
      </w:r>
      <w:r>
        <w:rPr>
          <w:rFonts w:ascii="MetaPro-Bold"/>
          <w:b/>
          <w:color w:val="231F20"/>
          <w:sz w:val="17"/>
        </w:rPr>
        <w:t>web:</w:t>
      </w:r>
      <w:r>
        <w:rPr>
          <w:rFonts w:ascii="MetaPro-Bold"/>
          <w:b/>
          <w:color w:val="231F20"/>
          <w:spacing w:val="-2"/>
          <w:sz w:val="17"/>
        </w:rPr>
        <w:t> </w:t>
      </w:r>
      <w:r>
        <w:rPr>
          <w:rFonts w:ascii="MetaPro-Bold"/>
          <w:b/>
          <w:color w:val="305497"/>
          <w:spacing w:val="-2"/>
          <w:sz w:val="17"/>
        </w:rPr>
        <w:t>https://</w:t>
      </w:r>
      <w:hyperlink r:id="rId9">
        <w:r>
          <w:rPr>
            <w:rFonts w:ascii="MetaPro-Bold"/>
            <w:b/>
            <w:color w:val="305497"/>
            <w:spacing w:val="-2"/>
            <w:sz w:val="17"/>
          </w:rPr>
          <w:t>www.coronerscourt.qld.gov.au</w:t>
        </w:r>
      </w:hyperlink>
    </w:p>
    <w:p>
      <w:pPr>
        <w:spacing w:before="37"/>
        <w:ind w:left="153" w:right="0" w:firstLine="0"/>
        <w:jc w:val="left"/>
        <w:rPr>
          <w:rFonts w:ascii="MetaPro-Bold"/>
          <w:b/>
          <w:sz w:val="17"/>
        </w:rPr>
      </w:pPr>
      <w:r>
        <w:rPr>
          <w:rFonts w:ascii="MetaPro-Bold"/>
          <w:b/>
          <w:color w:val="305497"/>
          <w:sz w:val="17"/>
        </w:rPr>
        <w:t>INDAGINI</w:t>
      </w:r>
      <w:r>
        <w:rPr>
          <w:rFonts w:ascii="MetaPro-Bold"/>
          <w:b/>
          <w:color w:val="305497"/>
          <w:spacing w:val="-2"/>
          <w:sz w:val="17"/>
        </w:rPr>
        <w:t> </w:t>
      </w:r>
      <w:r>
        <w:rPr>
          <w:rFonts w:ascii="MetaPro-Bold"/>
          <w:b/>
          <w:color w:val="305497"/>
          <w:sz w:val="17"/>
        </w:rPr>
        <w:t>DELLA</w:t>
      </w:r>
      <w:r>
        <w:rPr>
          <w:rFonts w:ascii="MetaPro-Bold"/>
          <w:b/>
          <w:color w:val="305497"/>
          <w:spacing w:val="-2"/>
          <w:sz w:val="17"/>
        </w:rPr>
        <w:t> POLIZIA</w:t>
      </w:r>
    </w:p>
    <w:p>
      <w:pPr>
        <w:spacing w:line="197" w:lineRule="exact" w:before="62"/>
        <w:ind w:left="153" w:right="0" w:firstLine="0"/>
        <w:jc w:val="left"/>
        <w:rPr>
          <w:sz w:val="17"/>
        </w:rPr>
      </w:pPr>
      <w:r>
        <w:rPr>
          <w:color w:val="231F20"/>
          <w:sz w:val="17"/>
        </w:rPr>
        <w:t>Contattare</w:t>
      </w:r>
      <w:r>
        <w:rPr>
          <w:color w:val="231F20"/>
          <w:spacing w:val="-3"/>
          <w:sz w:val="17"/>
        </w:rPr>
        <w:t> </w:t>
      </w:r>
      <w:r>
        <w:rPr>
          <w:color w:val="231F20"/>
          <w:sz w:val="17"/>
        </w:rPr>
        <w:t>la</w:t>
      </w:r>
      <w:r>
        <w:rPr>
          <w:color w:val="231F20"/>
          <w:spacing w:val="-3"/>
          <w:sz w:val="17"/>
        </w:rPr>
        <w:t> </w:t>
      </w:r>
      <w:r>
        <w:rPr>
          <w:color w:val="231F20"/>
          <w:sz w:val="17"/>
        </w:rPr>
        <w:t>polizia</w:t>
      </w:r>
      <w:r>
        <w:rPr>
          <w:color w:val="231F20"/>
          <w:spacing w:val="-3"/>
          <w:sz w:val="17"/>
        </w:rPr>
        <w:t> </w:t>
      </w:r>
      <w:r>
        <w:rPr>
          <w:color w:val="231F20"/>
          <w:sz w:val="17"/>
        </w:rPr>
        <w:t>locale</w:t>
      </w:r>
      <w:r>
        <w:rPr>
          <w:color w:val="231F20"/>
          <w:spacing w:val="-3"/>
          <w:sz w:val="17"/>
        </w:rPr>
        <w:t> </w:t>
      </w:r>
      <w:r>
        <w:rPr>
          <w:color w:val="231F20"/>
          <w:sz w:val="17"/>
        </w:rPr>
        <w:t>per</w:t>
      </w:r>
      <w:r>
        <w:rPr>
          <w:color w:val="231F20"/>
          <w:spacing w:val="-3"/>
          <w:sz w:val="17"/>
        </w:rPr>
        <w:t> </w:t>
      </w:r>
      <w:r>
        <w:rPr>
          <w:color w:val="231F20"/>
          <w:sz w:val="17"/>
        </w:rPr>
        <w:t>i</w:t>
      </w:r>
      <w:r>
        <w:rPr>
          <w:color w:val="231F20"/>
          <w:spacing w:val="-3"/>
          <w:sz w:val="17"/>
        </w:rPr>
        <w:t> </w:t>
      </w:r>
      <w:r>
        <w:rPr>
          <w:color w:val="231F20"/>
          <w:sz w:val="17"/>
        </w:rPr>
        <w:t>dettagli</w:t>
      </w:r>
      <w:r>
        <w:rPr>
          <w:color w:val="231F20"/>
          <w:spacing w:val="-3"/>
          <w:sz w:val="17"/>
        </w:rPr>
        <w:t> </w:t>
      </w:r>
      <w:r>
        <w:rPr>
          <w:color w:val="231F20"/>
          <w:sz w:val="17"/>
        </w:rPr>
        <w:t>forniti</w:t>
      </w:r>
      <w:r>
        <w:rPr>
          <w:color w:val="231F20"/>
          <w:spacing w:val="-2"/>
          <w:sz w:val="17"/>
        </w:rPr>
        <w:t> oppure:</w:t>
      </w:r>
    </w:p>
    <w:p>
      <w:pPr>
        <w:spacing w:line="205" w:lineRule="exact" w:before="0"/>
        <w:ind w:left="153" w:right="0" w:firstLine="0"/>
        <w:jc w:val="left"/>
        <w:rPr>
          <w:rFonts w:ascii="MetaPro-Bold"/>
          <w:b/>
          <w:sz w:val="17"/>
        </w:rPr>
      </w:pPr>
      <w:r>
        <w:rPr>
          <w:rFonts w:ascii="MetaPro-Bold"/>
          <w:b/>
          <w:color w:val="231F20"/>
          <w:sz w:val="17"/>
        </w:rPr>
        <w:t>Telefono:</w:t>
      </w:r>
      <w:r>
        <w:rPr>
          <w:rFonts w:ascii="MetaPro-Bold"/>
          <w:b/>
          <w:color w:val="231F20"/>
          <w:spacing w:val="-7"/>
          <w:sz w:val="17"/>
        </w:rPr>
        <w:t> </w:t>
      </w:r>
      <w:r>
        <w:rPr>
          <w:rFonts w:ascii="MetaPro-Bold"/>
          <w:b/>
          <w:color w:val="231F20"/>
          <w:sz w:val="17"/>
        </w:rPr>
        <w:t>Policelink</w:t>
      </w:r>
      <w:r>
        <w:rPr>
          <w:rFonts w:ascii="MetaPro-Bold"/>
          <w:b/>
          <w:color w:val="231F20"/>
          <w:spacing w:val="-9"/>
          <w:sz w:val="17"/>
        </w:rPr>
        <w:t> </w:t>
      </w:r>
      <w:r>
        <w:rPr>
          <w:rFonts w:ascii="MetaPro-Bold"/>
          <w:b/>
          <w:color w:val="231F20"/>
          <w:sz w:val="17"/>
        </w:rPr>
        <w:t>al</w:t>
      </w:r>
      <w:r>
        <w:rPr>
          <w:rFonts w:ascii="MetaPro-Bold"/>
          <w:b/>
          <w:color w:val="231F20"/>
          <w:spacing w:val="-7"/>
          <w:sz w:val="17"/>
        </w:rPr>
        <w:t> </w:t>
      </w:r>
      <w:r>
        <w:rPr>
          <w:rFonts w:ascii="MetaPro-Bold"/>
          <w:b/>
          <w:color w:val="231F20"/>
          <w:sz w:val="17"/>
        </w:rPr>
        <w:t>131</w:t>
      </w:r>
      <w:r>
        <w:rPr>
          <w:rFonts w:ascii="MetaPro-Bold"/>
          <w:b/>
          <w:color w:val="231F20"/>
          <w:spacing w:val="-5"/>
          <w:sz w:val="17"/>
        </w:rPr>
        <w:t> 444</w:t>
      </w:r>
    </w:p>
    <w:p>
      <w:pPr>
        <w:spacing w:line="226" w:lineRule="exact" w:before="0"/>
        <w:ind w:left="153" w:right="0" w:firstLine="0"/>
        <w:jc w:val="left"/>
        <w:rPr>
          <w:rFonts w:ascii="MetaPro-Bold"/>
          <w:b/>
          <w:sz w:val="17"/>
        </w:rPr>
      </w:pPr>
      <w:r>
        <w:rPr>
          <w:rFonts w:ascii="MetaPro-Bold"/>
          <w:b/>
          <w:color w:val="231F20"/>
          <w:sz w:val="17"/>
        </w:rPr>
        <w:t>Sito</w:t>
      </w:r>
      <w:r>
        <w:rPr>
          <w:rFonts w:ascii="MetaPro-Bold"/>
          <w:b/>
          <w:color w:val="231F20"/>
          <w:spacing w:val="-2"/>
          <w:sz w:val="17"/>
        </w:rPr>
        <w:t> </w:t>
      </w:r>
      <w:r>
        <w:rPr>
          <w:rFonts w:ascii="MetaPro-Bold"/>
          <w:b/>
          <w:color w:val="231F20"/>
          <w:sz w:val="17"/>
        </w:rPr>
        <w:t>web:</w:t>
      </w:r>
      <w:r>
        <w:rPr>
          <w:rFonts w:ascii="MetaPro-Bold"/>
          <w:b/>
          <w:color w:val="231F20"/>
          <w:spacing w:val="-2"/>
          <w:sz w:val="17"/>
        </w:rPr>
        <w:t> </w:t>
      </w:r>
      <w:r>
        <w:rPr>
          <w:rFonts w:ascii="MetaPro-Bold"/>
          <w:b/>
          <w:color w:val="305497"/>
          <w:spacing w:val="-2"/>
          <w:sz w:val="17"/>
        </w:rPr>
        <w:t>https://forms.police.qld.gov.au/launch/</w:t>
      </w:r>
    </w:p>
    <w:p>
      <w:pPr>
        <w:spacing w:line="240" w:lineRule="auto" w:before="0"/>
        <w:rPr>
          <w:rFonts w:ascii="MetaPro-Bold"/>
          <w:b/>
          <w:sz w:val="30"/>
        </w:rPr>
      </w:pPr>
      <w:r>
        <w:rPr/>
        <w:br w:type="column"/>
      </w:r>
      <w:r>
        <w:rPr>
          <w:rFonts w:ascii="MetaPro-Bold"/>
          <w:b/>
          <w:sz w:val="30"/>
        </w:rPr>
      </w:r>
    </w:p>
    <w:p>
      <w:pPr>
        <w:pStyle w:val="BodyText"/>
        <w:ind w:left="0"/>
        <w:rPr>
          <w:rFonts w:ascii="MetaPro-Bold"/>
          <w:b/>
          <w:sz w:val="30"/>
        </w:rPr>
      </w:pPr>
    </w:p>
    <w:p>
      <w:pPr>
        <w:pStyle w:val="BodyText"/>
        <w:spacing w:before="270"/>
        <w:ind w:left="0"/>
        <w:rPr>
          <w:rFonts w:ascii="MetaPro-Bold"/>
          <w:b/>
          <w:sz w:val="30"/>
        </w:rPr>
      </w:pPr>
    </w:p>
    <w:p>
      <w:pPr>
        <w:pStyle w:val="Title"/>
        <w:spacing w:line="194" w:lineRule="auto"/>
        <w:rPr>
          <w:b/>
        </w:rPr>
      </w:pPr>
      <w:r>
        <w:rPr>
          <w:b/>
          <w:color w:val="305497"/>
        </w:rPr>
        <w:t>Indagini del coroner e intervento</w:t>
      </w:r>
      <w:r>
        <w:rPr>
          <w:b/>
          <w:color w:val="305497"/>
          <w:spacing w:val="-17"/>
        </w:rPr>
        <w:t> </w:t>
      </w:r>
      <w:r>
        <w:rPr>
          <w:b/>
          <w:color w:val="305497"/>
        </w:rPr>
        <w:t>della</w:t>
      </w:r>
      <w:r>
        <w:rPr>
          <w:b/>
          <w:color w:val="305497"/>
          <w:spacing w:val="-17"/>
        </w:rPr>
        <w:t> </w:t>
      </w:r>
      <w:r>
        <w:rPr>
          <w:b/>
          <w:color w:val="305497"/>
        </w:rPr>
        <w:t>polizia</w:t>
      </w:r>
    </w:p>
    <w:p>
      <w:pPr>
        <w:pStyle w:val="Heading2"/>
        <w:spacing w:before="170"/>
        <w:ind w:left="154"/>
      </w:pPr>
      <w:r>
        <w:rPr>
          <w:color w:val="305497"/>
        </w:rPr>
        <w:t>Polizia</w:t>
      </w:r>
      <w:r>
        <w:rPr>
          <w:color w:val="305497"/>
          <w:spacing w:val="-8"/>
        </w:rPr>
        <w:t> </w:t>
      </w:r>
      <w:r>
        <w:rPr>
          <w:color w:val="305497"/>
          <w:spacing w:val="-2"/>
        </w:rPr>
        <w:t>investigativa</w:t>
      </w:r>
    </w:p>
    <w:p>
      <w:pPr>
        <w:pStyle w:val="BodyText"/>
        <w:spacing w:before="191"/>
        <w:ind w:left="0"/>
        <w:rPr>
          <w:rFonts w:ascii="MetaPro-Bold"/>
          <w:b/>
        </w:rPr>
      </w:pPr>
    </w:p>
    <w:p>
      <w:pPr>
        <w:tabs>
          <w:tab w:pos="2618" w:val="left" w:leader="none"/>
        </w:tabs>
        <w:spacing w:before="0"/>
        <w:ind w:left="490" w:right="0" w:firstLine="0"/>
        <w:jc w:val="left"/>
        <w:rPr>
          <w:sz w:val="14"/>
        </w:rPr>
      </w:pPr>
      <w:r>
        <w:rPr>
          <w:color w:val="231F20"/>
          <w:spacing w:val="-2"/>
          <w:sz w:val="14"/>
        </w:rPr>
        <w:t>(Titolo)</w:t>
      </w:r>
      <w:r>
        <w:rPr>
          <w:color w:val="231F20"/>
          <w:sz w:val="14"/>
        </w:rPr>
        <w:tab/>
      </w:r>
      <w:r>
        <w:rPr>
          <w:color w:val="231F20"/>
          <w:spacing w:val="-2"/>
          <w:sz w:val="14"/>
        </w:rPr>
        <w:t>(Nome)</w:t>
      </w:r>
    </w:p>
    <w:p>
      <w:pPr>
        <w:spacing w:after="0"/>
        <w:jc w:val="left"/>
        <w:rPr>
          <w:sz w:val="14"/>
        </w:rPr>
        <w:sectPr>
          <w:type w:val="continuous"/>
          <w:pgSz w:w="16840" w:h="11910" w:orient="landscape"/>
          <w:pgMar w:top="640" w:bottom="280" w:left="566" w:right="425"/>
          <w:cols w:num="3" w:equalWidth="0">
            <w:col w:w="4217" w:space="1363"/>
            <w:col w:w="4328" w:space="1299"/>
            <w:col w:w="4642"/>
          </w:cols>
        </w:sectPr>
      </w:pPr>
    </w:p>
    <w:p>
      <w:pPr>
        <w:spacing w:line="223" w:lineRule="auto" w:before="32"/>
        <w:ind w:left="153" w:right="0" w:firstLine="0"/>
        <w:jc w:val="left"/>
        <w:rPr>
          <w:sz w:val="16"/>
        </w:rPr>
      </w:pPr>
      <w:r>
        <w:rPr>
          <w:color w:val="231F20"/>
          <w:sz w:val="16"/>
        </w:rPr>
        <w:t>segnalabili,</w:t>
      </w:r>
      <w:r>
        <w:rPr>
          <w:color w:val="231F20"/>
          <w:spacing w:val="-10"/>
          <w:sz w:val="16"/>
        </w:rPr>
        <w:t> </w:t>
      </w:r>
      <w:r>
        <w:rPr>
          <w:color w:val="231F20"/>
          <w:sz w:val="16"/>
        </w:rPr>
        <w:t>il</w:t>
      </w:r>
      <w:r>
        <w:rPr>
          <w:color w:val="231F20"/>
          <w:spacing w:val="-9"/>
          <w:sz w:val="16"/>
        </w:rPr>
        <w:t> </w:t>
      </w:r>
      <w:r>
        <w:rPr>
          <w:color w:val="231F20"/>
          <w:sz w:val="16"/>
        </w:rPr>
        <w:t>CCQ</w:t>
      </w:r>
      <w:r>
        <w:rPr>
          <w:color w:val="231F20"/>
          <w:spacing w:val="-9"/>
          <w:sz w:val="16"/>
        </w:rPr>
        <w:t> </w:t>
      </w:r>
      <w:r>
        <w:rPr>
          <w:color w:val="231F20"/>
          <w:sz w:val="16"/>
        </w:rPr>
        <w:t>contatterà</w:t>
      </w:r>
      <w:r>
        <w:rPr>
          <w:color w:val="231F20"/>
          <w:spacing w:val="-9"/>
          <w:sz w:val="16"/>
        </w:rPr>
        <w:t> </w:t>
      </w:r>
      <w:r>
        <w:rPr>
          <w:color w:val="231F20"/>
          <w:sz w:val="16"/>
        </w:rPr>
        <w:t>per</w:t>
      </w:r>
      <w:r>
        <w:rPr>
          <w:color w:val="231F20"/>
          <w:spacing w:val="-9"/>
          <w:sz w:val="16"/>
        </w:rPr>
        <w:t> </w:t>
      </w:r>
      <w:r>
        <w:rPr>
          <w:color w:val="231F20"/>
          <w:sz w:val="16"/>
        </w:rPr>
        <w:t>iscritto</w:t>
      </w:r>
      <w:r>
        <w:rPr>
          <w:color w:val="231F20"/>
          <w:spacing w:val="-10"/>
          <w:sz w:val="16"/>
        </w:rPr>
        <w:t> </w:t>
      </w:r>
      <w:r>
        <w:rPr>
          <w:color w:val="231F20"/>
          <w:sz w:val="16"/>
        </w:rPr>
        <w:t>il</w:t>
      </w:r>
      <w:r>
        <w:rPr>
          <w:color w:val="231F20"/>
          <w:spacing w:val="-9"/>
          <w:sz w:val="16"/>
        </w:rPr>
        <w:t> </w:t>
      </w:r>
      <w:r>
        <w:rPr>
          <w:color w:val="231F20"/>
          <w:sz w:val="16"/>
        </w:rPr>
        <w:t>parente/familiare</w:t>
      </w:r>
      <w:r>
        <w:rPr>
          <w:color w:val="231F20"/>
          <w:spacing w:val="40"/>
          <w:sz w:val="16"/>
        </w:rPr>
        <w:t> </w:t>
      </w:r>
      <w:r>
        <w:rPr>
          <w:color w:val="231F20"/>
          <w:sz w:val="16"/>
        </w:rPr>
        <w:t>più prossimo indicato entro pochi giorni per spiegare</w:t>
      </w:r>
    </w:p>
    <w:p>
      <w:pPr>
        <w:spacing w:line="223" w:lineRule="auto" w:before="0"/>
        <w:ind w:left="153" w:right="0" w:firstLine="0"/>
        <w:jc w:val="left"/>
        <w:rPr>
          <w:sz w:val="16"/>
        </w:rPr>
      </w:pPr>
      <w:r>
        <w:rPr>
          <w:color w:val="231F20"/>
          <w:sz w:val="16"/>
        </w:rPr>
        <w:t>il</w:t>
      </w:r>
      <w:r>
        <w:rPr>
          <w:color w:val="231F20"/>
          <w:spacing w:val="-9"/>
          <w:sz w:val="16"/>
        </w:rPr>
        <w:t> </w:t>
      </w:r>
      <w:r>
        <w:rPr>
          <w:color w:val="231F20"/>
          <w:sz w:val="16"/>
        </w:rPr>
        <w:t>processo</w:t>
      </w:r>
      <w:r>
        <w:rPr>
          <w:color w:val="231F20"/>
          <w:spacing w:val="-7"/>
          <w:sz w:val="16"/>
        </w:rPr>
        <w:t> </w:t>
      </w:r>
      <w:r>
        <w:rPr>
          <w:color w:val="231F20"/>
          <w:sz w:val="16"/>
        </w:rPr>
        <w:t>e</w:t>
      </w:r>
      <w:r>
        <w:rPr>
          <w:color w:val="231F20"/>
          <w:spacing w:val="-7"/>
          <w:sz w:val="16"/>
        </w:rPr>
        <w:t> </w:t>
      </w:r>
      <w:r>
        <w:rPr>
          <w:color w:val="231F20"/>
          <w:sz w:val="16"/>
        </w:rPr>
        <w:t>fornire</w:t>
      </w:r>
      <w:r>
        <w:rPr>
          <w:color w:val="231F20"/>
          <w:spacing w:val="-7"/>
          <w:sz w:val="16"/>
        </w:rPr>
        <w:t> </w:t>
      </w:r>
      <w:r>
        <w:rPr>
          <w:color w:val="231F20"/>
          <w:sz w:val="16"/>
        </w:rPr>
        <w:t>alcune</w:t>
      </w:r>
      <w:r>
        <w:rPr>
          <w:color w:val="231F20"/>
          <w:spacing w:val="-7"/>
          <w:sz w:val="16"/>
        </w:rPr>
        <w:t> </w:t>
      </w:r>
      <w:r>
        <w:rPr>
          <w:color w:val="231F20"/>
          <w:sz w:val="16"/>
        </w:rPr>
        <w:t>informazioni</w:t>
      </w:r>
      <w:r>
        <w:rPr>
          <w:color w:val="231F20"/>
          <w:spacing w:val="-7"/>
          <w:sz w:val="16"/>
        </w:rPr>
        <w:t> </w:t>
      </w:r>
      <w:r>
        <w:rPr>
          <w:color w:val="231F20"/>
          <w:sz w:val="16"/>
        </w:rPr>
        <w:t>utili</w:t>
      </w:r>
      <w:r>
        <w:rPr>
          <w:color w:val="231F20"/>
          <w:spacing w:val="-7"/>
          <w:sz w:val="16"/>
        </w:rPr>
        <w:t> </w:t>
      </w:r>
      <w:r>
        <w:rPr>
          <w:color w:val="231F20"/>
          <w:sz w:val="16"/>
        </w:rPr>
        <w:t>e</w:t>
      </w:r>
      <w:r>
        <w:rPr>
          <w:color w:val="231F20"/>
          <w:spacing w:val="-7"/>
          <w:sz w:val="16"/>
        </w:rPr>
        <w:t> </w:t>
      </w:r>
      <w:r>
        <w:rPr>
          <w:color w:val="231F20"/>
          <w:sz w:val="16"/>
        </w:rPr>
        <w:t>ulteriori</w:t>
      </w:r>
      <w:r>
        <w:rPr>
          <w:color w:val="231F20"/>
          <w:spacing w:val="40"/>
          <w:sz w:val="16"/>
        </w:rPr>
        <w:t> </w:t>
      </w:r>
      <w:r>
        <w:rPr>
          <w:color w:val="231F20"/>
          <w:spacing w:val="-2"/>
          <w:sz w:val="16"/>
        </w:rPr>
        <w:t>recapiti.</w:t>
      </w:r>
    </w:p>
    <w:p>
      <w:pPr>
        <w:spacing w:line="189" w:lineRule="exact" w:before="0"/>
        <w:ind w:left="153" w:right="0" w:firstLine="0"/>
        <w:jc w:val="left"/>
        <w:rPr>
          <w:rFonts w:ascii="MetaPro-Bold"/>
          <w:b/>
          <w:sz w:val="17"/>
        </w:rPr>
      </w:pPr>
      <w:r>
        <w:rPr/>
        <w:br w:type="column"/>
      </w:r>
      <w:r>
        <w:rPr>
          <w:rFonts w:ascii="MetaPro-Bold"/>
          <w:b/>
          <w:color w:val="305497"/>
          <w:spacing w:val="-2"/>
          <w:sz w:val="17"/>
        </w:rPr>
        <w:t>generalenquiry</w:t>
      </w:r>
    </w:p>
    <w:p>
      <w:pPr>
        <w:spacing w:line="189" w:lineRule="auto" w:before="77"/>
        <w:ind w:left="153" w:right="0" w:firstLine="0"/>
        <w:jc w:val="left"/>
        <w:rPr>
          <w:rFonts w:ascii="MetaPro-Bold"/>
          <w:b/>
          <w:sz w:val="17"/>
        </w:rPr>
      </w:pPr>
      <w:r>
        <w:rPr>
          <w:rFonts w:ascii="MetaPro-Bold"/>
          <w:b/>
          <w:color w:val="305497"/>
          <w:sz w:val="17"/>
        </w:rPr>
        <w:t>REGISTRO</w:t>
      </w:r>
      <w:r>
        <w:rPr>
          <w:rFonts w:ascii="MetaPro-Bold"/>
          <w:b/>
          <w:color w:val="305497"/>
          <w:spacing w:val="-10"/>
          <w:sz w:val="17"/>
        </w:rPr>
        <w:t> </w:t>
      </w:r>
      <w:r>
        <w:rPr>
          <w:rFonts w:ascii="MetaPro-Bold"/>
          <w:b/>
          <w:color w:val="305497"/>
          <w:sz w:val="17"/>
        </w:rPr>
        <w:t>DELLE</w:t>
      </w:r>
      <w:r>
        <w:rPr>
          <w:rFonts w:ascii="MetaPro-Bold"/>
          <w:b/>
          <w:color w:val="305497"/>
          <w:spacing w:val="-10"/>
          <w:sz w:val="17"/>
        </w:rPr>
        <w:t> </w:t>
      </w:r>
      <w:r>
        <w:rPr>
          <w:rFonts w:ascii="MetaPro-Bold"/>
          <w:b/>
          <w:color w:val="305497"/>
          <w:sz w:val="17"/>
        </w:rPr>
        <w:t>NASCITE,</w:t>
      </w:r>
      <w:r>
        <w:rPr>
          <w:rFonts w:ascii="MetaPro-Bold"/>
          <w:b/>
          <w:color w:val="305497"/>
          <w:spacing w:val="-9"/>
          <w:sz w:val="17"/>
        </w:rPr>
        <w:t> </w:t>
      </w:r>
      <w:r>
        <w:rPr>
          <w:rFonts w:ascii="MetaPro-Bold"/>
          <w:b/>
          <w:color w:val="305497"/>
          <w:sz w:val="17"/>
        </w:rPr>
        <w:t>DEI</w:t>
      </w:r>
      <w:r>
        <w:rPr>
          <w:rFonts w:ascii="MetaPro-Bold"/>
          <w:b/>
          <w:color w:val="305497"/>
          <w:spacing w:val="-9"/>
          <w:sz w:val="17"/>
        </w:rPr>
        <w:t> </w:t>
      </w:r>
      <w:r>
        <w:rPr>
          <w:rFonts w:ascii="MetaPro-Bold"/>
          <w:b/>
          <w:color w:val="305497"/>
          <w:sz w:val="17"/>
        </w:rPr>
        <w:t>DECESSI</w:t>
      </w:r>
      <w:r>
        <w:rPr>
          <w:rFonts w:ascii="MetaPro-Bold"/>
          <w:b/>
          <w:color w:val="305497"/>
          <w:spacing w:val="-9"/>
          <w:sz w:val="17"/>
        </w:rPr>
        <w:t> </w:t>
      </w:r>
      <w:r>
        <w:rPr>
          <w:rFonts w:ascii="MetaPro-Bold"/>
          <w:b/>
          <w:color w:val="305497"/>
          <w:sz w:val="17"/>
        </w:rPr>
        <w:t>E</w:t>
      </w:r>
      <w:r>
        <w:rPr>
          <w:rFonts w:ascii="MetaPro-Bold"/>
          <w:b/>
          <w:color w:val="305497"/>
          <w:spacing w:val="-10"/>
          <w:sz w:val="17"/>
        </w:rPr>
        <w:t> </w:t>
      </w:r>
      <w:r>
        <w:rPr>
          <w:rFonts w:ascii="MetaPro-Bold"/>
          <w:b/>
          <w:color w:val="305497"/>
          <w:sz w:val="17"/>
        </w:rPr>
        <w:t>DEI</w:t>
      </w:r>
      <w:r>
        <w:rPr>
          <w:rFonts w:ascii="MetaPro-Bold"/>
          <w:b/>
          <w:color w:val="305497"/>
          <w:spacing w:val="40"/>
          <w:sz w:val="17"/>
        </w:rPr>
        <w:t> </w:t>
      </w:r>
      <w:r>
        <w:rPr>
          <w:rFonts w:ascii="MetaPro-Bold"/>
          <w:b/>
          <w:color w:val="305497"/>
          <w:spacing w:val="-2"/>
          <w:sz w:val="17"/>
        </w:rPr>
        <w:t>MATRIMONI</w:t>
      </w:r>
    </w:p>
    <w:p>
      <w:pPr>
        <w:spacing w:line="161" w:lineRule="exact" w:before="0"/>
        <w:ind w:left="154" w:right="0" w:firstLine="0"/>
        <w:jc w:val="left"/>
        <w:rPr>
          <w:sz w:val="14"/>
        </w:rPr>
      </w:pPr>
      <w:r>
        <w:rPr/>
        <w:br w:type="column"/>
      </w:r>
      <w:r>
        <w:rPr>
          <w:color w:val="231F20"/>
          <w:sz w:val="14"/>
        </w:rPr>
        <w:t>(N° di </w:t>
      </w:r>
      <w:r>
        <w:rPr>
          <w:color w:val="231F20"/>
          <w:spacing w:val="-2"/>
          <w:sz w:val="14"/>
        </w:rPr>
        <w:t>registrazione)</w:t>
      </w:r>
    </w:p>
    <w:p>
      <w:pPr>
        <w:pStyle w:val="BodyText"/>
        <w:ind w:left="0"/>
        <w:rPr>
          <w:sz w:val="14"/>
        </w:rPr>
      </w:pPr>
    </w:p>
    <w:p>
      <w:pPr>
        <w:pStyle w:val="BodyText"/>
        <w:spacing w:before="25"/>
        <w:ind w:left="0"/>
        <w:rPr>
          <w:sz w:val="14"/>
        </w:rPr>
      </w:pPr>
    </w:p>
    <w:p>
      <w:pPr>
        <w:spacing w:before="1"/>
        <w:ind w:left="276" w:right="0" w:firstLine="0"/>
        <w:jc w:val="left"/>
        <w:rPr>
          <w:sz w:val="14"/>
        </w:rPr>
      </w:pPr>
      <w:r>
        <w:rPr>
          <w:color w:val="231F20"/>
          <w:sz w:val="14"/>
        </w:rPr>
        <w:t>(Numero</w:t>
      </w:r>
      <w:r>
        <w:rPr>
          <w:color w:val="231F20"/>
          <w:spacing w:val="-4"/>
          <w:sz w:val="14"/>
        </w:rPr>
        <w:t> </w:t>
      </w:r>
      <w:r>
        <w:rPr>
          <w:color w:val="231F20"/>
          <w:sz w:val="14"/>
        </w:rPr>
        <w:t>di</w:t>
      </w:r>
      <w:r>
        <w:rPr>
          <w:color w:val="231F20"/>
          <w:spacing w:val="-1"/>
          <w:sz w:val="14"/>
        </w:rPr>
        <w:t> </w:t>
      </w:r>
      <w:r>
        <w:rPr>
          <w:color w:val="231F20"/>
          <w:spacing w:val="-2"/>
          <w:sz w:val="14"/>
        </w:rPr>
        <w:t>telefono)</w:t>
      </w:r>
    </w:p>
    <w:p>
      <w:pPr>
        <w:spacing w:line="161" w:lineRule="exact" w:before="0"/>
        <w:ind w:left="0" w:right="889" w:firstLine="0"/>
        <w:jc w:val="center"/>
        <w:rPr>
          <w:sz w:val="14"/>
        </w:rPr>
      </w:pPr>
      <w:r>
        <w:rPr/>
        <w:br w:type="column"/>
      </w:r>
      <w:r>
        <w:rPr>
          <w:color w:val="231F20"/>
          <w:sz w:val="14"/>
        </w:rPr>
        <w:t>(Stazione</w:t>
      </w:r>
      <w:r>
        <w:rPr>
          <w:color w:val="231F20"/>
          <w:spacing w:val="-4"/>
          <w:sz w:val="14"/>
        </w:rPr>
        <w:t> </w:t>
      </w:r>
      <w:r>
        <w:rPr>
          <w:color w:val="231F20"/>
          <w:sz w:val="14"/>
        </w:rPr>
        <w:t>di</w:t>
      </w:r>
      <w:r>
        <w:rPr>
          <w:color w:val="231F20"/>
          <w:spacing w:val="-2"/>
          <w:sz w:val="14"/>
        </w:rPr>
        <w:t> polizia/ufficio)</w:t>
      </w:r>
    </w:p>
    <w:p>
      <w:pPr>
        <w:pStyle w:val="BodyText"/>
        <w:ind w:left="0"/>
        <w:rPr>
          <w:sz w:val="14"/>
        </w:rPr>
      </w:pPr>
    </w:p>
    <w:p>
      <w:pPr>
        <w:pStyle w:val="BodyText"/>
        <w:spacing w:before="25"/>
        <w:ind w:left="0"/>
        <w:rPr>
          <w:sz w:val="14"/>
        </w:rPr>
      </w:pPr>
    </w:p>
    <w:p>
      <w:pPr>
        <w:spacing w:before="1"/>
        <w:ind w:left="57" w:right="889" w:firstLine="0"/>
        <w:jc w:val="center"/>
        <w:rPr>
          <w:sz w:val="14"/>
        </w:rPr>
      </w:pPr>
      <w:r>
        <w:rPr>
          <w:color w:val="231F20"/>
          <w:spacing w:val="-2"/>
          <w:sz w:val="14"/>
        </w:rPr>
        <w:t>(Email)</w:t>
      </w:r>
    </w:p>
    <w:p>
      <w:pPr>
        <w:spacing w:after="0"/>
        <w:jc w:val="center"/>
        <w:rPr>
          <w:sz w:val="14"/>
        </w:rPr>
        <w:sectPr>
          <w:type w:val="continuous"/>
          <w:pgSz w:w="16840" w:h="11910" w:orient="landscape"/>
          <w:pgMar w:top="640" w:bottom="280" w:left="566" w:right="425"/>
          <w:cols w:num="4" w:equalWidth="0">
            <w:col w:w="4328" w:space="1252"/>
            <w:col w:w="3476" w:space="2101"/>
            <w:col w:w="1567" w:space="278"/>
            <w:col w:w="2847"/>
          </w:cols>
        </w:sectPr>
      </w:pPr>
    </w:p>
    <w:p>
      <w:pPr>
        <w:spacing w:line="223" w:lineRule="auto" w:before="94"/>
        <w:ind w:left="153" w:right="345" w:firstLine="0"/>
        <w:jc w:val="left"/>
        <w:rPr>
          <w:sz w:val="16"/>
        </w:rPr>
      </w:pPr>
      <w:r>
        <w:rPr>
          <w:sz w:val="16"/>
        </w:rPr>
        <w:drawing>
          <wp:anchor distT="0" distB="0" distL="0" distR="0" allowOverlap="1" layoutInCell="1" locked="0" behindDoc="1" simplePos="0" relativeHeight="487497216">
            <wp:simplePos x="0" y="0"/>
            <wp:positionH relativeFrom="page">
              <wp:posOffset>232989</wp:posOffset>
            </wp:positionH>
            <wp:positionV relativeFrom="page">
              <wp:posOffset>287637</wp:posOffset>
            </wp:positionV>
            <wp:extent cx="10172329" cy="70846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10172329" cy="7084654"/>
                    </a:xfrm>
                    <a:prstGeom prst="rect">
                      <a:avLst/>
                    </a:prstGeom>
                  </pic:spPr>
                </pic:pic>
              </a:graphicData>
            </a:graphic>
          </wp:anchor>
        </w:drawing>
      </w:r>
      <w:r>
        <w:rPr>
          <w:color w:val="231F20"/>
          <w:sz w:val="16"/>
        </w:rPr>
        <w:t>Alcuni</w:t>
      </w:r>
      <w:r>
        <w:rPr>
          <w:color w:val="231F20"/>
          <w:spacing w:val="-3"/>
          <w:sz w:val="16"/>
        </w:rPr>
        <w:t> </w:t>
      </w:r>
      <w:r>
        <w:rPr>
          <w:color w:val="231F20"/>
          <w:sz w:val="16"/>
        </w:rPr>
        <w:t>decessi</w:t>
      </w:r>
      <w:r>
        <w:rPr>
          <w:color w:val="231F20"/>
          <w:spacing w:val="-5"/>
          <w:sz w:val="16"/>
        </w:rPr>
        <w:t> </w:t>
      </w:r>
      <w:r>
        <w:rPr>
          <w:color w:val="231F20"/>
          <w:sz w:val="16"/>
        </w:rPr>
        <w:t>vengono</w:t>
      </w:r>
      <w:r>
        <w:rPr>
          <w:color w:val="231F20"/>
          <w:spacing w:val="-3"/>
          <w:sz w:val="16"/>
        </w:rPr>
        <w:t> </w:t>
      </w:r>
      <w:r>
        <w:rPr>
          <w:color w:val="231F20"/>
          <w:sz w:val="16"/>
        </w:rPr>
        <w:t>esaminati</w:t>
      </w:r>
      <w:r>
        <w:rPr>
          <w:color w:val="231F20"/>
          <w:spacing w:val="-3"/>
          <w:sz w:val="16"/>
        </w:rPr>
        <w:t> </w:t>
      </w:r>
      <w:r>
        <w:rPr>
          <w:color w:val="231F20"/>
          <w:sz w:val="16"/>
        </w:rPr>
        <w:t>da</w:t>
      </w:r>
      <w:r>
        <w:rPr>
          <w:color w:val="231F20"/>
          <w:spacing w:val="-3"/>
          <w:sz w:val="16"/>
        </w:rPr>
        <w:t> </w:t>
      </w:r>
      <w:r>
        <w:rPr>
          <w:color w:val="231F20"/>
          <w:sz w:val="16"/>
        </w:rPr>
        <w:t>un</w:t>
      </w:r>
      <w:r>
        <w:rPr>
          <w:color w:val="231F20"/>
          <w:spacing w:val="-3"/>
          <w:sz w:val="16"/>
        </w:rPr>
        <w:t> </w:t>
      </w:r>
      <w:r>
        <w:rPr>
          <w:color w:val="231F20"/>
          <w:sz w:val="16"/>
        </w:rPr>
        <w:t>medico</w:t>
      </w:r>
      <w:r>
        <w:rPr>
          <w:color w:val="231F20"/>
          <w:spacing w:val="-3"/>
          <w:sz w:val="16"/>
        </w:rPr>
        <w:t> </w:t>
      </w:r>
      <w:r>
        <w:rPr>
          <w:color w:val="231F20"/>
          <w:sz w:val="16"/>
        </w:rPr>
        <w:t>legale,</w:t>
      </w:r>
      <w:r>
        <w:rPr>
          <w:color w:val="231F20"/>
          <w:spacing w:val="40"/>
          <w:sz w:val="16"/>
        </w:rPr>
        <w:t> </w:t>
      </w:r>
      <w:r>
        <w:rPr>
          <w:color w:val="231F20"/>
          <w:sz w:val="16"/>
        </w:rPr>
        <w:t>compresi</w:t>
      </w:r>
      <w:r>
        <w:rPr>
          <w:color w:val="231F20"/>
          <w:spacing w:val="-10"/>
          <w:sz w:val="16"/>
        </w:rPr>
        <w:t> </w:t>
      </w:r>
      <w:r>
        <w:rPr>
          <w:color w:val="231F20"/>
          <w:sz w:val="16"/>
        </w:rPr>
        <w:t>quelli</w:t>
      </w:r>
      <w:r>
        <w:rPr>
          <w:color w:val="231F20"/>
          <w:spacing w:val="-9"/>
          <w:sz w:val="16"/>
        </w:rPr>
        <w:t> </w:t>
      </w:r>
      <w:r>
        <w:rPr>
          <w:color w:val="231F20"/>
          <w:sz w:val="16"/>
        </w:rPr>
        <w:t>dovuti</w:t>
      </w:r>
      <w:r>
        <w:rPr>
          <w:color w:val="231F20"/>
          <w:spacing w:val="-9"/>
          <w:sz w:val="16"/>
        </w:rPr>
        <w:t> </w:t>
      </w:r>
      <w:r>
        <w:rPr>
          <w:color w:val="231F20"/>
          <w:sz w:val="16"/>
        </w:rPr>
        <w:t>a</w:t>
      </w:r>
      <w:r>
        <w:rPr>
          <w:color w:val="231F20"/>
          <w:spacing w:val="-9"/>
          <w:sz w:val="16"/>
        </w:rPr>
        <w:t> </w:t>
      </w:r>
      <w:r>
        <w:rPr>
          <w:color w:val="231F20"/>
          <w:sz w:val="16"/>
        </w:rPr>
        <w:t>cause</w:t>
      </w:r>
      <w:r>
        <w:rPr>
          <w:color w:val="231F20"/>
          <w:spacing w:val="-9"/>
          <w:sz w:val="16"/>
        </w:rPr>
        <w:t> </w:t>
      </w:r>
      <w:r>
        <w:rPr>
          <w:color w:val="231F20"/>
          <w:sz w:val="16"/>
        </w:rPr>
        <w:t>apparentemente</w:t>
      </w:r>
      <w:r>
        <w:rPr>
          <w:color w:val="231F20"/>
          <w:spacing w:val="-10"/>
          <w:sz w:val="16"/>
        </w:rPr>
        <w:t> </w:t>
      </w:r>
      <w:r>
        <w:rPr>
          <w:color w:val="231F20"/>
          <w:sz w:val="16"/>
        </w:rPr>
        <w:t>naturali</w:t>
      </w:r>
      <w:r>
        <w:rPr>
          <w:color w:val="231F20"/>
          <w:spacing w:val="40"/>
          <w:sz w:val="16"/>
        </w:rPr>
        <w:t> </w:t>
      </w:r>
      <w:r>
        <w:rPr>
          <w:color w:val="231F20"/>
          <w:sz w:val="16"/>
        </w:rPr>
        <w:t>e quelli segnalati da professionisti sanitari. Se ci sono</w:t>
      </w:r>
      <w:r>
        <w:rPr>
          <w:color w:val="231F20"/>
          <w:spacing w:val="40"/>
          <w:sz w:val="16"/>
        </w:rPr>
        <w:t> </w:t>
      </w:r>
      <w:r>
        <w:rPr>
          <w:color w:val="231F20"/>
          <w:sz w:val="16"/>
        </w:rPr>
        <w:t>questioni</w:t>
      </w:r>
      <w:r>
        <w:rPr>
          <w:color w:val="231F20"/>
          <w:spacing w:val="-1"/>
          <w:sz w:val="16"/>
        </w:rPr>
        <w:t> </w:t>
      </w:r>
      <w:r>
        <w:rPr>
          <w:color w:val="231F20"/>
          <w:sz w:val="16"/>
        </w:rPr>
        <w:t>complesse</w:t>
      </w:r>
      <w:r>
        <w:rPr>
          <w:color w:val="231F20"/>
          <w:spacing w:val="-1"/>
          <w:sz w:val="16"/>
        </w:rPr>
        <w:t> </w:t>
      </w:r>
      <w:r>
        <w:rPr>
          <w:color w:val="231F20"/>
          <w:sz w:val="16"/>
        </w:rPr>
        <w:t>che</w:t>
      </w:r>
      <w:r>
        <w:rPr>
          <w:color w:val="231F20"/>
          <w:spacing w:val="-1"/>
          <w:sz w:val="16"/>
        </w:rPr>
        <w:t> </w:t>
      </w:r>
      <w:r>
        <w:rPr>
          <w:color w:val="231F20"/>
          <w:sz w:val="16"/>
        </w:rPr>
        <w:t>richiedono</w:t>
      </w:r>
      <w:r>
        <w:rPr>
          <w:color w:val="231F20"/>
          <w:spacing w:val="-1"/>
          <w:sz w:val="16"/>
        </w:rPr>
        <w:t> </w:t>
      </w:r>
      <w:r>
        <w:rPr>
          <w:color w:val="231F20"/>
          <w:sz w:val="16"/>
        </w:rPr>
        <w:t>ulteriori</w:t>
      </w:r>
      <w:r>
        <w:rPr>
          <w:color w:val="231F20"/>
          <w:spacing w:val="-1"/>
          <w:sz w:val="16"/>
        </w:rPr>
        <w:t> </w:t>
      </w:r>
      <w:r>
        <w:rPr>
          <w:color w:val="231F20"/>
          <w:sz w:val="16"/>
        </w:rPr>
        <w:t>indagini,</w:t>
      </w:r>
      <w:r>
        <w:rPr>
          <w:color w:val="231F20"/>
          <w:spacing w:val="-1"/>
          <w:sz w:val="16"/>
        </w:rPr>
        <w:t> </w:t>
      </w:r>
      <w:r>
        <w:rPr>
          <w:color w:val="231F20"/>
          <w:sz w:val="16"/>
        </w:rPr>
        <w:t>i</w:t>
      </w:r>
    </w:p>
    <w:p>
      <w:pPr>
        <w:spacing w:line="223" w:lineRule="auto" w:before="4"/>
        <w:ind w:left="153" w:right="0" w:firstLine="0"/>
        <w:jc w:val="left"/>
        <w:rPr>
          <w:sz w:val="16"/>
        </w:rPr>
      </w:pPr>
      <w:r>
        <w:rPr>
          <w:color w:val="231F20"/>
          <w:sz w:val="16"/>
        </w:rPr>
        <w:t>casi possono essere trasferiti a un coroner.</w:t>
      </w:r>
      <w:r>
        <w:rPr>
          <w:color w:val="231F20"/>
          <w:spacing w:val="-3"/>
          <w:sz w:val="16"/>
        </w:rPr>
        <w:t> </w:t>
      </w:r>
      <w:r>
        <w:rPr>
          <w:color w:val="231F20"/>
          <w:sz w:val="16"/>
        </w:rPr>
        <w:t>Se il</w:t>
      </w:r>
      <w:r>
        <w:rPr>
          <w:color w:val="231F20"/>
          <w:spacing w:val="-1"/>
          <w:sz w:val="16"/>
        </w:rPr>
        <w:t> </w:t>
      </w:r>
      <w:r>
        <w:rPr>
          <w:color w:val="231F20"/>
          <w:sz w:val="16"/>
        </w:rPr>
        <w:t>coroner sta</w:t>
      </w:r>
      <w:r>
        <w:rPr>
          <w:color w:val="231F20"/>
          <w:spacing w:val="40"/>
          <w:sz w:val="16"/>
        </w:rPr>
        <w:t> </w:t>
      </w:r>
      <w:r>
        <w:rPr>
          <w:color w:val="231F20"/>
          <w:sz w:val="16"/>
        </w:rPr>
        <w:t>indagando</w:t>
      </w:r>
      <w:r>
        <w:rPr>
          <w:color w:val="231F20"/>
          <w:spacing w:val="-8"/>
          <w:sz w:val="16"/>
        </w:rPr>
        <w:t> </w:t>
      </w:r>
      <w:r>
        <w:rPr>
          <w:color w:val="231F20"/>
          <w:sz w:val="16"/>
        </w:rPr>
        <w:t>su</w:t>
      </w:r>
      <w:r>
        <w:rPr>
          <w:color w:val="231F20"/>
          <w:spacing w:val="-8"/>
          <w:sz w:val="16"/>
        </w:rPr>
        <w:t> </w:t>
      </w:r>
      <w:r>
        <w:rPr>
          <w:color w:val="231F20"/>
          <w:sz w:val="16"/>
        </w:rPr>
        <w:t>un</w:t>
      </w:r>
      <w:r>
        <w:rPr>
          <w:color w:val="231F20"/>
          <w:spacing w:val="-8"/>
          <w:sz w:val="16"/>
        </w:rPr>
        <w:t> </w:t>
      </w:r>
      <w:r>
        <w:rPr>
          <w:color w:val="231F20"/>
          <w:sz w:val="16"/>
        </w:rPr>
        <w:t>decesso,</w:t>
      </w:r>
      <w:r>
        <w:rPr>
          <w:color w:val="231F20"/>
          <w:spacing w:val="-8"/>
          <w:sz w:val="16"/>
        </w:rPr>
        <w:t> </w:t>
      </w:r>
      <w:r>
        <w:rPr>
          <w:color w:val="231F20"/>
          <w:sz w:val="16"/>
        </w:rPr>
        <w:t>riceverai</w:t>
      </w:r>
      <w:r>
        <w:rPr>
          <w:color w:val="231F20"/>
          <w:spacing w:val="-8"/>
          <w:sz w:val="16"/>
        </w:rPr>
        <w:t> </w:t>
      </w:r>
      <w:r>
        <w:rPr>
          <w:color w:val="231F20"/>
          <w:sz w:val="16"/>
        </w:rPr>
        <w:t>conferma</w:t>
      </w:r>
      <w:r>
        <w:rPr>
          <w:color w:val="231F20"/>
          <w:spacing w:val="-8"/>
          <w:sz w:val="16"/>
        </w:rPr>
        <w:t> </w:t>
      </w:r>
      <w:r>
        <w:rPr>
          <w:color w:val="231F20"/>
          <w:sz w:val="16"/>
        </w:rPr>
        <w:t>e</w:t>
      </w:r>
      <w:r>
        <w:rPr>
          <w:color w:val="231F20"/>
          <w:spacing w:val="-8"/>
          <w:sz w:val="16"/>
        </w:rPr>
        <w:t> </w:t>
      </w:r>
      <w:r>
        <w:rPr>
          <w:color w:val="231F20"/>
          <w:sz w:val="16"/>
        </w:rPr>
        <w:t>dettagli</w:t>
      </w:r>
      <w:r>
        <w:rPr>
          <w:color w:val="231F20"/>
          <w:spacing w:val="-8"/>
          <w:sz w:val="16"/>
        </w:rPr>
        <w:t> </w:t>
      </w:r>
      <w:r>
        <w:rPr>
          <w:color w:val="231F20"/>
          <w:sz w:val="16"/>
        </w:rPr>
        <w:t>sulla</w:t>
      </w:r>
      <w:r>
        <w:rPr>
          <w:color w:val="231F20"/>
          <w:spacing w:val="40"/>
          <w:sz w:val="16"/>
        </w:rPr>
        <w:t> </w:t>
      </w:r>
      <w:r>
        <w:rPr>
          <w:color w:val="231F20"/>
          <w:sz w:val="16"/>
        </w:rPr>
        <w:t>procedura dalla cancelleria del CCQ o dal Coronial Family</w:t>
      </w:r>
      <w:r>
        <w:rPr>
          <w:color w:val="231F20"/>
          <w:spacing w:val="40"/>
          <w:sz w:val="16"/>
        </w:rPr>
        <w:t> </w:t>
      </w:r>
      <w:r>
        <w:rPr>
          <w:color w:val="231F20"/>
          <w:spacing w:val="-2"/>
          <w:sz w:val="16"/>
        </w:rPr>
        <w:t>Services.</w:t>
      </w:r>
    </w:p>
    <w:p>
      <w:pPr>
        <w:pStyle w:val="Heading1"/>
        <w:spacing w:before="61"/>
      </w:pPr>
      <w:r>
        <w:rPr>
          <w:color w:val="305497"/>
          <w:spacing w:val="-2"/>
        </w:rPr>
        <w:t>Coronial</w:t>
      </w:r>
      <w:r>
        <w:rPr>
          <w:color w:val="305497"/>
        </w:rPr>
        <w:t> </w:t>
      </w:r>
      <w:r>
        <w:rPr>
          <w:color w:val="305497"/>
          <w:spacing w:val="-2"/>
        </w:rPr>
        <w:t>Family Services</w:t>
      </w:r>
    </w:p>
    <w:p>
      <w:pPr>
        <w:spacing w:line="223" w:lineRule="auto" w:before="65"/>
        <w:ind w:left="153" w:right="0" w:firstLine="0"/>
        <w:jc w:val="left"/>
        <w:rPr>
          <w:sz w:val="16"/>
        </w:rPr>
      </w:pPr>
      <w:r>
        <w:rPr>
          <w:color w:val="231F20"/>
          <w:sz w:val="16"/>
        </w:rPr>
        <w:t>Assiste</w:t>
      </w:r>
      <w:r>
        <w:rPr>
          <w:color w:val="231F20"/>
          <w:spacing w:val="-7"/>
          <w:sz w:val="16"/>
        </w:rPr>
        <w:t> </w:t>
      </w:r>
      <w:r>
        <w:rPr>
          <w:color w:val="231F20"/>
          <w:sz w:val="16"/>
        </w:rPr>
        <w:t>nello</w:t>
      </w:r>
      <w:r>
        <w:rPr>
          <w:color w:val="231F20"/>
          <w:spacing w:val="-7"/>
          <w:sz w:val="16"/>
        </w:rPr>
        <w:t> </w:t>
      </w:r>
      <w:r>
        <w:rPr>
          <w:color w:val="231F20"/>
          <w:sz w:val="16"/>
        </w:rPr>
        <w:t>spiegare</w:t>
      </w:r>
      <w:r>
        <w:rPr>
          <w:color w:val="231F20"/>
          <w:spacing w:val="-7"/>
          <w:sz w:val="16"/>
        </w:rPr>
        <w:t> </w:t>
      </w:r>
      <w:r>
        <w:rPr>
          <w:color w:val="231F20"/>
          <w:sz w:val="16"/>
        </w:rPr>
        <w:t>la</w:t>
      </w:r>
      <w:r>
        <w:rPr>
          <w:color w:val="231F20"/>
          <w:spacing w:val="-7"/>
          <w:sz w:val="16"/>
        </w:rPr>
        <w:t> </w:t>
      </w:r>
      <w:r>
        <w:rPr>
          <w:color w:val="231F20"/>
          <w:sz w:val="16"/>
        </w:rPr>
        <w:t>procedura</w:t>
      </w:r>
      <w:r>
        <w:rPr>
          <w:color w:val="231F20"/>
          <w:spacing w:val="-7"/>
          <w:sz w:val="16"/>
        </w:rPr>
        <w:t> </w:t>
      </w:r>
      <w:r>
        <w:rPr>
          <w:color w:val="231F20"/>
          <w:sz w:val="16"/>
        </w:rPr>
        <w:t>da</w:t>
      </w:r>
      <w:r>
        <w:rPr>
          <w:color w:val="231F20"/>
          <w:spacing w:val="-7"/>
          <w:sz w:val="16"/>
        </w:rPr>
        <w:t> </w:t>
      </w:r>
      <w:r>
        <w:rPr>
          <w:color w:val="231F20"/>
          <w:sz w:val="16"/>
        </w:rPr>
        <w:t>seguire</w:t>
      </w:r>
      <w:r>
        <w:rPr>
          <w:color w:val="231F20"/>
          <w:spacing w:val="-7"/>
          <w:sz w:val="16"/>
        </w:rPr>
        <w:t> </w:t>
      </w:r>
      <w:r>
        <w:rPr>
          <w:color w:val="231F20"/>
          <w:sz w:val="16"/>
        </w:rPr>
        <w:t>quando</w:t>
      </w:r>
      <w:r>
        <w:rPr>
          <w:color w:val="231F20"/>
          <w:spacing w:val="-7"/>
          <w:sz w:val="16"/>
        </w:rPr>
        <w:t> </w:t>
      </w:r>
      <w:r>
        <w:rPr>
          <w:color w:val="231F20"/>
          <w:sz w:val="16"/>
        </w:rPr>
        <w:t>un</w:t>
      </w:r>
      <w:r>
        <w:rPr>
          <w:color w:val="231F20"/>
          <w:spacing w:val="40"/>
          <w:sz w:val="16"/>
        </w:rPr>
        <w:t> </w:t>
      </w:r>
      <w:r>
        <w:rPr>
          <w:color w:val="231F20"/>
          <w:sz w:val="16"/>
        </w:rPr>
        <w:t>decesso</w:t>
      </w:r>
      <w:r>
        <w:rPr>
          <w:color w:val="231F20"/>
          <w:spacing w:val="-10"/>
          <w:sz w:val="16"/>
        </w:rPr>
        <w:t> </w:t>
      </w:r>
      <w:r>
        <w:rPr>
          <w:color w:val="231F20"/>
          <w:sz w:val="16"/>
        </w:rPr>
        <w:t>viene</w:t>
      </w:r>
      <w:r>
        <w:rPr>
          <w:color w:val="231F20"/>
          <w:spacing w:val="-8"/>
          <w:sz w:val="16"/>
        </w:rPr>
        <w:t> </w:t>
      </w:r>
      <w:r>
        <w:rPr>
          <w:color w:val="231F20"/>
          <w:sz w:val="16"/>
        </w:rPr>
        <w:t>segnalato</w:t>
      </w:r>
      <w:r>
        <w:rPr>
          <w:color w:val="231F20"/>
          <w:spacing w:val="-8"/>
          <w:sz w:val="16"/>
        </w:rPr>
        <w:t> </w:t>
      </w:r>
      <w:r>
        <w:rPr>
          <w:color w:val="231F20"/>
          <w:sz w:val="16"/>
        </w:rPr>
        <w:t>al</w:t>
      </w:r>
      <w:r>
        <w:rPr>
          <w:color w:val="231F20"/>
          <w:spacing w:val="-10"/>
          <w:sz w:val="16"/>
        </w:rPr>
        <w:t> </w:t>
      </w:r>
      <w:r>
        <w:rPr>
          <w:color w:val="231F20"/>
          <w:sz w:val="16"/>
        </w:rPr>
        <w:t>coroner,</w:t>
      </w:r>
      <w:r>
        <w:rPr>
          <w:color w:val="231F20"/>
          <w:spacing w:val="-8"/>
          <w:sz w:val="16"/>
        </w:rPr>
        <w:t> </w:t>
      </w:r>
      <w:r>
        <w:rPr>
          <w:color w:val="231F20"/>
          <w:sz w:val="16"/>
        </w:rPr>
        <w:t>fornendo</w:t>
      </w:r>
      <w:r>
        <w:rPr>
          <w:color w:val="231F20"/>
          <w:spacing w:val="-8"/>
          <w:sz w:val="16"/>
        </w:rPr>
        <w:t> </w:t>
      </w:r>
      <w:r>
        <w:rPr>
          <w:color w:val="231F20"/>
          <w:sz w:val="16"/>
        </w:rPr>
        <w:t>supporto</w:t>
      </w:r>
      <w:r>
        <w:rPr>
          <w:color w:val="231F20"/>
          <w:spacing w:val="-8"/>
          <w:sz w:val="16"/>
        </w:rPr>
        <w:t> </w:t>
      </w:r>
      <w:r>
        <w:rPr>
          <w:color w:val="231F20"/>
          <w:sz w:val="16"/>
        </w:rPr>
        <w:t>in</w:t>
      </w:r>
      <w:r>
        <w:rPr>
          <w:color w:val="231F20"/>
          <w:spacing w:val="40"/>
          <w:sz w:val="16"/>
        </w:rPr>
        <w:t> </w:t>
      </w:r>
      <w:r>
        <w:rPr>
          <w:color w:val="231F20"/>
          <w:sz w:val="16"/>
        </w:rPr>
        <w:t>merito agli esami e ai risultati e fornendo informazioni e</w:t>
      </w:r>
      <w:r>
        <w:rPr>
          <w:color w:val="231F20"/>
          <w:spacing w:val="40"/>
          <w:sz w:val="16"/>
        </w:rPr>
        <w:t> </w:t>
      </w:r>
      <w:r>
        <w:rPr>
          <w:color w:val="231F20"/>
          <w:sz w:val="16"/>
        </w:rPr>
        <w:t>servizi di riferimento.</w:t>
      </w:r>
    </w:p>
    <w:p>
      <w:pPr>
        <w:spacing w:line="223" w:lineRule="auto" w:before="94"/>
        <w:ind w:left="153" w:right="307" w:firstLine="0"/>
        <w:jc w:val="left"/>
        <w:rPr>
          <w:sz w:val="16"/>
        </w:rPr>
      </w:pPr>
      <w:r>
        <w:rPr>
          <w:color w:val="231F20"/>
          <w:sz w:val="16"/>
        </w:rPr>
        <w:t>Consulenti e infermieri qualificati sono disponibili per</w:t>
      </w:r>
      <w:r>
        <w:rPr>
          <w:color w:val="231F20"/>
          <w:spacing w:val="40"/>
          <w:sz w:val="16"/>
        </w:rPr>
        <w:t> </w:t>
      </w:r>
      <w:r>
        <w:rPr>
          <w:color w:val="231F20"/>
          <w:sz w:val="16"/>
        </w:rPr>
        <w:t>fornire supporto e informazioni ai parenti delle persone</w:t>
      </w:r>
      <w:r>
        <w:rPr>
          <w:color w:val="231F20"/>
          <w:spacing w:val="40"/>
          <w:sz w:val="16"/>
        </w:rPr>
        <w:t> </w:t>
      </w:r>
      <w:r>
        <w:rPr>
          <w:color w:val="231F20"/>
          <w:sz w:val="16"/>
        </w:rPr>
        <w:t>il</w:t>
      </w:r>
      <w:r>
        <w:rPr>
          <w:color w:val="231F20"/>
          <w:spacing w:val="-4"/>
          <w:sz w:val="16"/>
        </w:rPr>
        <w:t> </w:t>
      </w:r>
      <w:r>
        <w:rPr>
          <w:color w:val="231F20"/>
          <w:sz w:val="16"/>
        </w:rPr>
        <w:t>cui</w:t>
      </w:r>
      <w:r>
        <w:rPr>
          <w:color w:val="231F20"/>
          <w:spacing w:val="-1"/>
          <w:sz w:val="16"/>
        </w:rPr>
        <w:t> </w:t>
      </w:r>
      <w:r>
        <w:rPr>
          <w:color w:val="231F20"/>
          <w:sz w:val="16"/>
        </w:rPr>
        <w:t>decesso</w:t>
      </w:r>
      <w:r>
        <w:rPr>
          <w:color w:val="231F20"/>
          <w:spacing w:val="-1"/>
          <w:sz w:val="16"/>
        </w:rPr>
        <w:t> </w:t>
      </w:r>
      <w:r>
        <w:rPr>
          <w:color w:val="231F20"/>
          <w:sz w:val="16"/>
        </w:rPr>
        <w:t>è</w:t>
      </w:r>
      <w:r>
        <w:rPr>
          <w:color w:val="231F20"/>
          <w:spacing w:val="-1"/>
          <w:sz w:val="16"/>
        </w:rPr>
        <w:t> </w:t>
      </w:r>
      <w:r>
        <w:rPr>
          <w:color w:val="231F20"/>
          <w:sz w:val="16"/>
        </w:rPr>
        <w:t>oggetto</w:t>
      </w:r>
      <w:r>
        <w:rPr>
          <w:color w:val="231F20"/>
          <w:spacing w:val="-1"/>
          <w:sz w:val="16"/>
        </w:rPr>
        <w:t> </w:t>
      </w:r>
      <w:r>
        <w:rPr>
          <w:color w:val="231F20"/>
          <w:sz w:val="16"/>
        </w:rPr>
        <w:t>di</w:t>
      </w:r>
      <w:r>
        <w:rPr>
          <w:color w:val="231F20"/>
          <w:spacing w:val="-1"/>
          <w:sz w:val="16"/>
        </w:rPr>
        <w:t> </w:t>
      </w:r>
      <w:r>
        <w:rPr>
          <w:color w:val="231F20"/>
          <w:sz w:val="16"/>
        </w:rPr>
        <w:t>indagine</w:t>
      </w:r>
      <w:r>
        <w:rPr>
          <w:color w:val="231F20"/>
          <w:spacing w:val="-1"/>
          <w:sz w:val="16"/>
        </w:rPr>
        <w:t> </w:t>
      </w:r>
      <w:r>
        <w:rPr>
          <w:color w:val="231F20"/>
          <w:sz w:val="16"/>
        </w:rPr>
        <w:t>da</w:t>
      </w:r>
      <w:r>
        <w:rPr>
          <w:color w:val="231F20"/>
          <w:spacing w:val="-1"/>
          <w:sz w:val="16"/>
        </w:rPr>
        <w:t> </w:t>
      </w:r>
      <w:r>
        <w:rPr>
          <w:color w:val="231F20"/>
          <w:sz w:val="16"/>
        </w:rPr>
        <w:t>parte</w:t>
      </w:r>
      <w:r>
        <w:rPr>
          <w:color w:val="231F20"/>
          <w:spacing w:val="-1"/>
          <w:sz w:val="16"/>
        </w:rPr>
        <w:t> </w:t>
      </w:r>
      <w:r>
        <w:rPr>
          <w:color w:val="231F20"/>
          <w:sz w:val="16"/>
        </w:rPr>
        <w:t>del</w:t>
      </w:r>
      <w:r>
        <w:rPr>
          <w:color w:val="231F20"/>
          <w:spacing w:val="-3"/>
          <w:sz w:val="16"/>
        </w:rPr>
        <w:t> </w:t>
      </w:r>
      <w:r>
        <w:rPr>
          <w:color w:val="231F20"/>
          <w:spacing w:val="-2"/>
          <w:sz w:val="16"/>
        </w:rPr>
        <w:t>coroner.</w:t>
      </w:r>
    </w:p>
    <w:p>
      <w:pPr>
        <w:spacing w:line="223" w:lineRule="auto" w:before="3"/>
        <w:ind w:left="153" w:right="0" w:firstLine="0"/>
        <w:jc w:val="left"/>
        <w:rPr>
          <w:sz w:val="16"/>
        </w:rPr>
      </w:pPr>
      <w:r>
        <w:rPr>
          <w:color w:val="231F20"/>
          <w:sz w:val="16"/>
        </w:rPr>
        <w:t>Consulenti e infermieri possono aiutare a rispondere alle</w:t>
      </w:r>
      <w:r>
        <w:rPr>
          <w:color w:val="231F20"/>
          <w:spacing w:val="40"/>
          <w:sz w:val="16"/>
        </w:rPr>
        <w:t> </w:t>
      </w:r>
      <w:r>
        <w:rPr>
          <w:color w:val="231F20"/>
          <w:sz w:val="16"/>
        </w:rPr>
        <w:t>domande</w:t>
      </w:r>
      <w:r>
        <w:rPr>
          <w:color w:val="231F20"/>
          <w:spacing w:val="-10"/>
          <w:sz w:val="16"/>
        </w:rPr>
        <w:t> </w:t>
      </w:r>
      <w:r>
        <w:rPr>
          <w:color w:val="231F20"/>
          <w:sz w:val="16"/>
        </w:rPr>
        <w:t>sul</w:t>
      </w:r>
      <w:r>
        <w:rPr>
          <w:color w:val="231F20"/>
          <w:spacing w:val="-9"/>
          <w:sz w:val="16"/>
        </w:rPr>
        <w:t> </w:t>
      </w:r>
      <w:r>
        <w:rPr>
          <w:color w:val="231F20"/>
          <w:sz w:val="16"/>
        </w:rPr>
        <w:t>procedimento</w:t>
      </w:r>
      <w:r>
        <w:rPr>
          <w:color w:val="231F20"/>
          <w:spacing w:val="-9"/>
          <w:sz w:val="16"/>
        </w:rPr>
        <w:t> </w:t>
      </w:r>
      <w:r>
        <w:rPr>
          <w:color w:val="231F20"/>
          <w:sz w:val="16"/>
        </w:rPr>
        <w:t>giudiziario</w:t>
      </w:r>
      <w:r>
        <w:rPr>
          <w:color w:val="231F20"/>
          <w:spacing w:val="-9"/>
          <w:sz w:val="16"/>
        </w:rPr>
        <w:t> </w:t>
      </w:r>
      <w:r>
        <w:rPr>
          <w:color w:val="231F20"/>
          <w:sz w:val="16"/>
        </w:rPr>
        <w:t>e</w:t>
      </w:r>
      <w:r>
        <w:rPr>
          <w:color w:val="231F20"/>
          <w:spacing w:val="-9"/>
          <w:sz w:val="16"/>
        </w:rPr>
        <w:t> </w:t>
      </w:r>
      <w:r>
        <w:rPr>
          <w:color w:val="231F20"/>
          <w:sz w:val="16"/>
        </w:rPr>
        <w:t>fornire</w:t>
      </w:r>
      <w:r>
        <w:rPr>
          <w:color w:val="231F20"/>
          <w:spacing w:val="-9"/>
          <w:sz w:val="16"/>
        </w:rPr>
        <w:t> </w:t>
      </w:r>
      <w:r>
        <w:rPr>
          <w:color w:val="231F20"/>
          <w:sz w:val="16"/>
        </w:rPr>
        <w:t>informazioni</w:t>
      </w:r>
      <w:r>
        <w:rPr>
          <w:color w:val="231F20"/>
          <w:spacing w:val="40"/>
          <w:sz w:val="16"/>
        </w:rPr>
        <w:t> </w:t>
      </w:r>
      <w:r>
        <w:rPr>
          <w:color w:val="231F20"/>
          <w:sz w:val="16"/>
        </w:rPr>
        <w:t>sui servizi di supporto locali.</w:t>
      </w:r>
    </w:p>
    <w:p>
      <w:pPr>
        <w:pStyle w:val="Heading1"/>
        <w:spacing w:before="60"/>
      </w:pPr>
      <w:r>
        <w:rPr>
          <w:color w:val="305497"/>
        </w:rPr>
        <w:t>Servizi</w:t>
      </w:r>
      <w:r>
        <w:rPr>
          <w:color w:val="305497"/>
          <w:spacing w:val="-2"/>
        </w:rPr>
        <w:t> </w:t>
      </w:r>
      <w:r>
        <w:rPr>
          <w:color w:val="305497"/>
        </w:rPr>
        <w:t>della</w:t>
      </w:r>
      <w:r>
        <w:rPr>
          <w:color w:val="305497"/>
          <w:spacing w:val="-2"/>
        </w:rPr>
        <w:t> </w:t>
      </w:r>
      <w:r>
        <w:rPr>
          <w:color w:val="305497"/>
        </w:rPr>
        <w:t>Queensland</w:t>
      </w:r>
      <w:r>
        <w:rPr>
          <w:color w:val="305497"/>
          <w:spacing w:val="-3"/>
        </w:rPr>
        <w:t> </w:t>
      </w:r>
      <w:r>
        <w:rPr>
          <w:color w:val="305497"/>
          <w:spacing w:val="-2"/>
        </w:rPr>
        <w:t>Police</w:t>
      </w:r>
    </w:p>
    <w:p>
      <w:pPr>
        <w:spacing w:line="223" w:lineRule="auto" w:before="65"/>
        <w:ind w:left="153" w:right="0" w:firstLine="0"/>
        <w:jc w:val="left"/>
        <w:rPr>
          <w:sz w:val="16"/>
        </w:rPr>
      </w:pPr>
      <w:r>
        <w:rPr>
          <w:color w:val="231F20"/>
          <w:sz w:val="16"/>
        </w:rPr>
        <w:t>In</w:t>
      </w:r>
      <w:r>
        <w:rPr>
          <w:color w:val="231F20"/>
          <w:spacing w:val="-9"/>
          <w:sz w:val="16"/>
        </w:rPr>
        <w:t> </w:t>
      </w:r>
      <w:r>
        <w:rPr>
          <w:color w:val="231F20"/>
          <w:sz w:val="16"/>
        </w:rPr>
        <w:t>genere,</w:t>
      </w:r>
      <w:r>
        <w:rPr>
          <w:color w:val="231F20"/>
          <w:spacing w:val="-9"/>
          <w:sz w:val="16"/>
        </w:rPr>
        <w:t> </w:t>
      </w:r>
      <w:r>
        <w:rPr>
          <w:color w:val="231F20"/>
          <w:sz w:val="16"/>
        </w:rPr>
        <w:t>la</w:t>
      </w:r>
      <w:r>
        <w:rPr>
          <w:color w:val="231F20"/>
          <w:spacing w:val="-9"/>
          <w:sz w:val="16"/>
        </w:rPr>
        <w:t> </w:t>
      </w:r>
      <w:r>
        <w:rPr>
          <w:color w:val="231F20"/>
          <w:sz w:val="16"/>
        </w:rPr>
        <w:t>polizia</w:t>
      </w:r>
      <w:r>
        <w:rPr>
          <w:color w:val="231F20"/>
          <w:spacing w:val="-9"/>
          <w:sz w:val="16"/>
        </w:rPr>
        <w:t> </w:t>
      </w:r>
      <w:r>
        <w:rPr>
          <w:color w:val="231F20"/>
          <w:sz w:val="16"/>
        </w:rPr>
        <w:t>presente</w:t>
      </w:r>
      <w:r>
        <w:rPr>
          <w:color w:val="231F20"/>
          <w:spacing w:val="-9"/>
          <w:sz w:val="16"/>
        </w:rPr>
        <w:t> </w:t>
      </w:r>
      <w:r>
        <w:rPr>
          <w:color w:val="231F20"/>
          <w:sz w:val="16"/>
        </w:rPr>
        <w:t>sarà</w:t>
      </w:r>
      <w:r>
        <w:rPr>
          <w:color w:val="231F20"/>
          <w:spacing w:val="-9"/>
          <w:sz w:val="16"/>
        </w:rPr>
        <w:t> </w:t>
      </w:r>
      <w:r>
        <w:rPr>
          <w:color w:val="231F20"/>
          <w:sz w:val="16"/>
        </w:rPr>
        <w:t>responsabile</w:t>
      </w:r>
      <w:r>
        <w:rPr>
          <w:color w:val="231F20"/>
          <w:spacing w:val="-9"/>
          <w:sz w:val="16"/>
        </w:rPr>
        <w:t> </w:t>
      </w:r>
      <w:r>
        <w:rPr>
          <w:color w:val="231F20"/>
          <w:sz w:val="16"/>
        </w:rPr>
        <w:t>della</w:t>
      </w:r>
      <w:r>
        <w:rPr>
          <w:color w:val="231F20"/>
          <w:spacing w:val="-9"/>
          <w:sz w:val="16"/>
        </w:rPr>
        <w:t> </w:t>
      </w:r>
      <w:r>
        <w:rPr>
          <w:color w:val="231F20"/>
          <w:sz w:val="16"/>
        </w:rPr>
        <w:t>stesura</w:t>
      </w:r>
      <w:r>
        <w:rPr>
          <w:color w:val="231F20"/>
          <w:spacing w:val="40"/>
          <w:sz w:val="16"/>
        </w:rPr>
        <w:t> </w:t>
      </w:r>
      <w:r>
        <w:rPr>
          <w:color w:val="231F20"/>
          <w:sz w:val="16"/>
        </w:rPr>
        <w:t>di un rapporto di indagine per il coroner e potrà essere</w:t>
      </w:r>
      <w:r>
        <w:rPr>
          <w:color w:val="231F20"/>
          <w:spacing w:val="40"/>
          <w:sz w:val="16"/>
        </w:rPr>
        <w:t> </w:t>
      </w:r>
      <w:r>
        <w:rPr>
          <w:color w:val="231F20"/>
          <w:sz w:val="16"/>
        </w:rPr>
        <w:t>contattata per aggiornamenti sullo stato delle indagini e</w:t>
      </w:r>
    </w:p>
    <w:p>
      <w:pPr>
        <w:spacing w:line="223" w:lineRule="auto" w:before="3"/>
        <w:ind w:left="153" w:right="163" w:firstLine="0"/>
        <w:jc w:val="both"/>
        <w:rPr>
          <w:sz w:val="16"/>
        </w:rPr>
      </w:pPr>
      <w:r>
        <w:rPr>
          <w:color w:val="231F20"/>
          <w:sz w:val="16"/>
        </w:rPr>
        <w:t>su</w:t>
      </w:r>
      <w:r>
        <w:rPr>
          <w:color w:val="231F20"/>
          <w:spacing w:val="-7"/>
          <w:sz w:val="16"/>
        </w:rPr>
        <w:t> </w:t>
      </w:r>
      <w:r>
        <w:rPr>
          <w:color w:val="231F20"/>
          <w:sz w:val="16"/>
        </w:rPr>
        <w:t>questioni</w:t>
      </w:r>
      <w:r>
        <w:rPr>
          <w:color w:val="231F20"/>
          <w:spacing w:val="-7"/>
          <w:sz w:val="16"/>
        </w:rPr>
        <w:t> </w:t>
      </w:r>
      <w:r>
        <w:rPr>
          <w:color w:val="231F20"/>
          <w:sz w:val="16"/>
        </w:rPr>
        <w:t>quali</w:t>
      </w:r>
      <w:r>
        <w:rPr>
          <w:color w:val="231F20"/>
          <w:spacing w:val="-7"/>
          <w:sz w:val="16"/>
        </w:rPr>
        <w:t> </w:t>
      </w:r>
      <w:r>
        <w:rPr>
          <w:color w:val="231F20"/>
          <w:sz w:val="16"/>
        </w:rPr>
        <w:t>la</w:t>
      </w:r>
      <w:r>
        <w:rPr>
          <w:color w:val="231F20"/>
          <w:spacing w:val="-7"/>
          <w:sz w:val="16"/>
        </w:rPr>
        <w:t> </w:t>
      </w:r>
      <w:r>
        <w:rPr>
          <w:color w:val="231F20"/>
          <w:sz w:val="16"/>
        </w:rPr>
        <w:t>restituzione</w:t>
      </w:r>
      <w:r>
        <w:rPr>
          <w:color w:val="231F20"/>
          <w:spacing w:val="-7"/>
          <w:sz w:val="16"/>
        </w:rPr>
        <w:t> </w:t>
      </w:r>
      <w:r>
        <w:rPr>
          <w:color w:val="231F20"/>
          <w:sz w:val="16"/>
        </w:rPr>
        <w:t>dei</w:t>
      </w:r>
      <w:r>
        <w:rPr>
          <w:color w:val="231F20"/>
          <w:spacing w:val="-7"/>
          <w:sz w:val="16"/>
        </w:rPr>
        <w:t> </w:t>
      </w:r>
      <w:r>
        <w:rPr>
          <w:color w:val="231F20"/>
          <w:sz w:val="16"/>
        </w:rPr>
        <w:t>beni</w:t>
      </w:r>
      <w:r>
        <w:rPr>
          <w:color w:val="231F20"/>
          <w:spacing w:val="-7"/>
          <w:sz w:val="16"/>
        </w:rPr>
        <w:t> </w:t>
      </w:r>
      <w:r>
        <w:rPr>
          <w:color w:val="231F20"/>
          <w:sz w:val="16"/>
        </w:rPr>
        <w:t>sequestrati</w:t>
      </w:r>
      <w:r>
        <w:rPr>
          <w:color w:val="231F20"/>
          <w:spacing w:val="-7"/>
          <w:sz w:val="16"/>
        </w:rPr>
        <w:t> </w:t>
      </w:r>
      <w:r>
        <w:rPr>
          <w:color w:val="231F20"/>
          <w:sz w:val="16"/>
        </w:rPr>
        <w:t>dalla</w:t>
      </w:r>
      <w:r>
        <w:rPr>
          <w:color w:val="231F20"/>
          <w:spacing w:val="40"/>
          <w:sz w:val="16"/>
        </w:rPr>
        <w:t> </w:t>
      </w:r>
      <w:r>
        <w:rPr>
          <w:color w:val="231F20"/>
          <w:sz w:val="16"/>
        </w:rPr>
        <w:t>polizia.</w:t>
      </w:r>
      <w:r>
        <w:rPr>
          <w:color w:val="231F20"/>
          <w:spacing w:val="-6"/>
          <w:sz w:val="16"/>
        </w:rPr>
        <w:t> </w:t>
      </w:r>
      <w:r>
        <w:rPr>
          <w:color w:val="231F20"/>
          <w:sz w:val="16"/>
        </w:rPr>
        <w:t>Gli</w:t>
      </w:r>
      <w:r>
        <w:rPr>
          <w:color w:val="231F20"/>
          <w:spacing w:val="-6"/>
          <w:sz w:val="16"/>
        </w:rPr>
        <w:t> </w:t>
      </w:r>
      <w:r>
        <w:rPr>
          <w:color w:val="231F20"/>
          <w:sz w:val="16"/>
        </w:rPr>
        <w:t>agenti</w:t>
      </w:r>
      <w:r>
        <w:rPr>
          <w:color w:val="231F20"/>
          <w:spacing w:val="-6"/>
          <w:sz w:val="16"/>
        </w:rPr>
        <w:t> </w:t>
      </w:r>
      <w:r>
        <w:rPr>
          <w:color w:val="231F20"/>
          <w:sz w:val="16"/>
        </w:rPr>
        <w:t>di</w:t>
      </w:r>
      <w:r>
        <w:rPr>
          <w:color w:val="231F20"/>
          <w:spacing w:val="-6"/>
          <w:sz w:val="16"/>
        </w:rPr>
        <w:t> </w:t>
      </w:r>
      <w:r>
        <w:rPr>
          <w:color w:val="231F20"/>
          <w:sz w:val="16"/>
        </w:rPr>
        <w:t>polizia</w:t>
      </w:r>
      <w:r>
        <w:rPr>
          <w:color w:val="231F20"/>
          <w:spacing w:val="-6"/>
          <w:sz w:val="16"/>
        </w:rPr>
        <w:t> </w:t>
      </w:r>
      <w:r>
        <w:rPr>
          <w:color w:val="231F20"/>
          <w:sz w:val="16"/>
        </w:rPr>
        <w:t>presenti</w:t>
      </w:r>
      <w:r>
        <w:rPr>
          <w:color w:val="231F20"/>
          <w:spacing w:val="-6"/>
          <w:sz w:val="16"/>
        </w:rPr>
        <w:t> </w:t>
      </w:r>
      <w:r>
        <w:rPr>
          <w:color w:val="231F20"/>
          <w:sz w:val="16"/>
        </w:rPr>
        <w:t>devono</w:t>
      </w:r>
      <w:r>
        <w:rPr>
          <w:color w:val="231F20"/>
          <w:spacing w:val="-6"/>
          <w:sz w:val="16"/>
        </w:rPr>
        <w:t> </w:t>
      </w:r>
      <w:r>
        <w:rPr>
          <w:color w:val="231F20"/>
          <w:sz w:val="16"/>
        </w:rPr>
        <w:t>fornire</w:t>
      </w:r>
      <w:r>
        <w:rPr>
          <w:color w:val="231F20"/>
          <w:spacing w:val="-6"/>
          <w:sz w:val="16"/>
        </w:rPr>
        <w:t> </w:t>
      </w:r>
      <w:r>
        <w:rPr>
          <w:color w:val="231F20"/>
          <w:sz w:val="16"/>
        </w:rPr>
        <w:t>i</w:t>
      </w:r>
      <w:r>
        <w:rPr>
          <w:color w:val="231F20"/>
          <w:spacing w:val="-6"/>
          <w:sz w:val="16"/>
        </w:rPr>
        <w:t> </w:t>
      </w:r>
      <w:r>
        <w:rPr>
          <w:color w:val="231F20"/>
          <w:sz w:val="16"/>
        </w:rPr>
        <w:t>propri</w:t>
      </w:r>
      <w:r>
        <w:rPr>
          <w:color w:val="231F20"/>
          <w:spacing w:val="40"/>
          <w:sz w:val="16"/>
        </w:rPr>
        <w:t> </w:t>
      </w:r>
      <w:r>
        <w:rPr>
          <w:color w:val="231F20"/>
          <w:sz w:val="16"/>
        </w:rPr>
        <w:t>nomi e i recapiti della stazione di polizia locale.</w:t>
      </w:r>
    </w:p>
    <w:p>
      <w:pPr>
        <w:spacing w:line="146" w:lineRule="exact" w:before="0"/>
        <w:ind w:left="154" w:right="0" w:firstLine="0"/>
        <w:jc w:val="left"/>
        <w:rPr>
          <w:rFonts w:ascii="MetaPro-Bold"/>
          <w:b/>
          <w:sz w:val="17"/>
        </w:rPr>
      </w:pPr>
      <w:r>
        <w:rPr/>
        <w:br w:type="column"/>
      </w:r>
      <w:r>
        <w:rPr>
          <w:rFonts w:ascii="MetaPro-Bold"/>
          <w:b/>
          <w:color w:val="231F20"/>
          <w:sz w:val="17"/>
        </w:rPr>
        <w:t>Telefono:</w:t>
      </w:r>
      <w:r>
        <w:rPr>
          <w:rFonts w:ascii="MetaPro-Bold"/>
          <w:b/>
          <w:color w:val="231F20"/>
          <w:spacing w:val="-7"/>
          <w:sz w:val="17"/>
        </w:rPr>
        <w:t> </w:t>
      </w:r>
      <w:r>
        <w:rPr>
          <w:rFonts w:ascii="MetaPro-Bold"/>
          <w:b/>
          <w:color w:val="231F20"/>
          <w:sz w:val="17"/>
        </w:rPr>
        <w:t>13QGOV</w:t>
      </w:r>
      <w:r>
        <w:rPr>
          <w:rFonts w:ascii="MetaPro-Bold"/>
          <w:b/>
          <w:color w:val="231F20"/>
          <w:spacing w:val="-8"/>
          <w:sz w:val="17"/>
        </w:rPr>
        <w:t> </w:t>
      </w:r>
      <w:r>
        <w:rPr>
          <w:rFonts w:ascii="MetaPro-Bold"/>
          <w:b/>
          <w:color w:val="231F20"/>
          <w:sz w:val="17"/>
        </w:rPr>
        <w:t>(13</w:t>
      </w:r>
      <w:r>
        <w:rPr>
          <w:rFonts w:ascii="MetaPro-Bold"/>
          <w:b/>
          <w:color w:val="231F20"/>
          <w:spacing w:val="-5"/>
          <w:sz w:val="17"/>
        </w:rPr>
        <w:t> </w:t>
      </w:r>
      <w:r>
        <w:rPr>
          <w:rFonts w:ascii="MetaPro-Bold"/>
          <w:b/>
          <w:color w:val="231F20"/>
          <w:sz w:val="17"/>
        </w:rPr>
        <w:t>74</w:t>
      </w:r>
      <w:r>
        <w:rPr>
          <w:rFonts w:ascii="MetaPro-Bold"/>
          <w:b/>
          <w:color w:val="231F20"/>
          <w:spacing w:val="-4"/>
          <w:sz w:val="17"/>
        </w:rPr>
        <w:t> </w:t>
      </w:r>
      <w:r>
        <w:rPr>
          <w:rFonts w:ascii="MetaPro-Bold"/>
          <w:b/>
          <w:color w:val="231F20"/>
          <w:spacing w:val="-5"/>
          <w:sz w:val="17"/>
        </w:rPr>
        <w:t>68)</w:t>
      </w:r>
    </w:p>
    <w:p>
      <w:pPr>
        <w:spacing w:line="226" w:lineRule="exact" w:before="0"/>
        <w:ind w:left="154" w:right="0" w:firstLine="0"/>
        <w:jc w:val="left"/>
        <w:rPr>
          <w:rFonts w:ascii="MetaPro-Bold"/>
          <w:b/>
          <w:sz w:val="17"/>
        </w:rPr>
      </w:pPr>
      <w:r>
        <w:rPr>
          <w:rFonts w:ascii="MetaPro-Bold"/>
          <w:b/>
          <w:color w:val="231F20"/>
          <w:sz w:val="17"/>
        </w:rPr>
        <w:t>Email:</w:t>
      </w:r>
      <w:r>
        <w:rPr>
          <w:rFonts w:ascii="MetaPro-Bold"/>
          <w:b/>
          <w:color w:val="231F20"/>
          <w:spacing w:val="-3"/>
          <w:sz w:val="17"/>
        </w:rPr>
        <w:t> </w:t>
      </w:r>
      <w:hyperlink r:id="rId11">
        <w:r>
          <w:rPr>
            <w:rFonts w:ascii="MetaPro-Bold"/>
            <w:b/>
            <w:color w:val="305497"/>
            <w:sz w:val="17"/>
          </w:rPr>
          <w:t>bdm-</w:t>
        </w:r>
        <w:r>
          <w:rPr>
            <w:rFonts w:ascii="MetaPro-Bold"/>
            <w:b/>
            <w:color w:val="305497"/>
            <w:spacing w:val="-2"/>
            <w:sz w:val="17"/>
          </w:rPr>
          <w:t>mail@justice.qld.gov.au</w:t>
        </w:r>
      </w:hyperlink>
    </w:p>
    <w:p>
      <w:pPr>
        <w:spacing w:line="244" w:lineRule="exact" w:before="37"/>
        <w:ind w:left="154" w:right="0" w:firstLine="0"/>
        <w:jc w:val="left"/>
        <w:rPr>
          <w:rFonts w:ascii="MetaPro-Bold"/>
          <w:b/>
          <w:sz w:val="17"/>
        </w:rPr>
      </w:pPr>
      <w:r>
        <w:rPr>
          <w:rFonts w:ascii="MetaPro-Bold"/>
          <w:b/>
          <w:color w:val="305497"/>
          <w:sz w:val="17"/>
        </w:rPr>
        <w:t>ASSOCIAZIONI</w:t>
      </w:r>
      <w:r>
        <w:rPr>
          <w:rFonts w:ascii="MetaPro-Bold"/>
          <w:b/>
          <w:color w:val="305497"/>
          <w:spacing w:val="-4"/>
          <w:sz w:val="17"/>
        </w:rPr>
        <w:t> </w:t>
      </w:r>
      <w:r>
        <w:rPr>
          <w:rFonts w:ascii="MetaPro-Bold"/>
          <w:b/>
          <w:color w:val="305497"/>
          <w:sz w:val="17"/>
        </w:rPr>
        <w:t>DI</w:t>
      </w:r>
      <w:r>
        <w:rPr>
          <w:rFonts w:ascii="MetaPro-Bold"/>
          <w:b/>
          <w:color w:val="305497"/>
          <w:spacing w:val="-6"/>
          <w:sz w:val="17"/>
        </w:rPr>
        <w:t> </w:t>
      </w:r>
      <w:r>
        <w:rPr>
          <w:rFonts w:ascii="MetaPro-Bold"/>
          <w:b/>
          <w:color w:val="305497"/>
          <w:spacing w:val="-2"/>
          <w:sz w:val="17"/>
        </w:rPr>
        <w:t>SUPPORTO</w:t>
      </w:r>
    </w:p>
    <w:p>
      <w:pPr>
        <w:pStyle w:val="ListParagraph"/>
        <w:numPr>
          <w:ilvl w:val="0"/>
          <w:numId w:val="1"/>
        </w:numPr>
        <w:tabs>
          <w:tab w:pos="513" w:val="left" w:leader="none"/>
        </w:tabs>
        <w:spacing w:line="182" w:lineRule="exact" w:before="0" w:after="0"/>
        <w:ind w:left="513" w:right="0" w:hanging="359"/>
        <w:jc w:val="left"/>
        <w:rPr>
          <w:sz w:val="16"/>
        </w:rPr>
      </w:pPr>
      <w:r>
        <w:rPr>
          <w:color w:val="231F20"/>
          <w:sz w:val="16"/>
        </w:rPr>
        <w:t>Lifeline</w:t>
      </w:r>
      <w:r>
        <w:rPr>
          <w:color w:val="231F20"/>
          <w:spacing w:val="-1"/>
          <w:sz w:val="16"/>
        </w:rPr>
        <w:t> </w:t>
      </w:r>
      <w:r>
        <w:rPr>
          <w:color w:val="231F20"/>
          <w:spacing w:val="-2"/>
          <w:sz w:val="16"/>
        </w:rPr>
        <w:t>Australia</w:t>
      </w:r>
    </w:p>
    <w:p>
      <w:pPr>
        <w:spacing w:line="205" w:lineRule="exact" w:before="0"/>
        <w:ind w:left="514" w:right="0" w:firstLine="0"/>
        <w:jc w:val="left"/>
        <w:rPr>
          <w:rFonts w:ascii="MetaPro-Bold"/>
          <w:b/>
          <w:sz w:val="16"/>
        </w:rPr>
      </w:pPr>
      <w:r>
        <w:rPr>
          <w:rFonts w:ascii="MetaPro-Bold"/>
          <w:b/>
          <w:color w:val="231F20"/>
          <w:sz w:val="16"/>
        </w:rPr>
        <w:t>Telefono:</w:t>
      </w:r>
      <w:r>
        <w:rPr>
          <w:rFonts w:ascii="MetaPro-Bold"/>
          <w:b/>
          <w:color w:val="231F20"/>
          <w:spacing w:val="-4"/>
          <w:sz w:val="16"/>
        </w:rPr>
        <w:t> </w:t>
      </w:r>
      <w:r>
        <w:rPr>
          <w:rFonts w:ascii="MetaPro-Bold"/>
          <w:b/>
          <w:color w:val="231F20"/>
          <w:sz w:val="16"/>
        </w:rPr>
        <w:t>131</w:t>
      </w:r>
      <w:r>
        <w:rPr>
          <w:rFonts w:ascii="MetaPro-Bold"/>
          <w:b/>
          <w:color w:val="231F20"/>
          <w:spacing w:val="-3"/>
          <w:sz w:val="16"/>
        </w:rPr>
        <w:t> </w:t>
      </w:r>
      <w:r>
        <w:rPr>
          <w:rFonts w:ascii="MetaPro-Bold"/>
          <w:b/>
          <w:color w:val="231F20"/>
          <w:sz w:val="16"/>
        </w:rPr>
        <w:t>114</w:t>
      </w:r>
      <w:r>
        <w:rPr>
          <w:rFonts w:ascii="MetaPro-Bold"/>
          <w:b/>
          <w:color w:val="231F20"/>
          <w:spacing w:val="-3"/>
          <w:sz w:val="16"/>
        </w:rPr>
        <w:t> </w:t>
      </w:r>
      <w:r>
        <w:rPr>
          <w:rFonts w:ascii="MetaPro-Bold"/>
          <w:b/>
          <w:color w:val="231F20"/>
          <w:sz w:val="16"/>
        </w:rPr>
        <w:t>(linea</w:t>
      </w:r>
      <w:r>
        <w:rPr>
          <w:rFonts w:ascii="MetaPro-Bold"/>
          <w:b/>
          <w:color w:val="231F20"/>
          <w:spacing w:val="-3"/>
          <w:sz w:val="16"/>
        </w:rPr>
        <w:t> </w:t>
      </w:r>
      <w:r>
        <w:rPr>
          <w:rFonts w:ascii="MetaPro-Bold"/>
          <w:b/>
          <w:color w:val="231F20"/>
          <w:sz w:val="16"/>
        </w:rPr>
        <w:t>di</w:t>
      </w:r>
      <w:r>
        <w:rPr>
          <w:rFonts w:ascii="MetaPro-Bold"/>
          <w:b/>
          <w:color w:val="231F20"/>
          <w:spacing w:val="-4"/>
          <w:sz w:val="16"/>
        </w:rPr>
        <w:t> </w:t>
      </w:r>
      <w:r>
        <w:rPr>
          <w:rFonts w:ascii="MetaPro-Bold"/>
          <w:b/>
          <w:color w:val="231F20"/>
          <w:sz w:val="16"/>
        </w:rPr>
        <w:t>assistenza</w:t>
      </w:r>
      <w:r>
        <w:rPr>
          <w:rFonts w:ascii="MetaPro-Bold"/>
          <w:b/>
          <w:color w:val="231F20"/>
          <w:spacing w:val="-3"/>
          <w:sz w:val="16"/>
        </w:rPr>
        <w:t> </w:t>
      </w:r>
      <w:r>
        <w:rPr>
          <w:rFonts w:ascii="MetaPro-Bold"/>
          <w:b/>
          <w:color w:val="231F20"/>
          <w:sz w:val="16"/>
        </w:rPr>
        <w:t>24</w:t>
      </w:r>
      <w:r>
        <w:rPr>
          <w:rFonts w:ascii="MetaPro-Bold"/>
          <w:b/>
          <w:color w:val="231F20"/>
          <w:spacing w:val="-3"/>
          <w:sz w:val="16"/>
        </w:rPr>
        <w:t> </w:t>
      </w:r>
      <w:r>
        <w:rPr>
          <w:rFonts w:ascii="MetaPro-Bold"/>
          <w:b/>
          <w:color w:val="231F20"/>
          <w:sz w:val="16"/>
        </w:rPr>
        <w:t>ore</w:t>
      </w:r>
      <w:r>
        <w:rPr>
          <w:rFonts w:ascii="MetaPro-Bold"/>
          <w:b/>
          <w:color w:val="231F20"/>
          <w:spacing w:val="-3"/>
          <w:sz w:val="16"/>
        </w:rPr>
        <w:t> </w:t>
      </w:r>
      <w:r>
        <w:rPr>
          <w:rFonts w:ascii="MetaPro-Bold"/>
          <w:b/>
          <w:color w:val="231F20"/>
          <w:sz w:val="16"/>
        </w:rPr>
        <w:t>su</w:t>
      </w:r>
      <w:r>
        <w:rPr>
          <w:rFonts w:ascii="MetaPro-Bold"/>
          <w:b/>
          <w:color w:val="231F20"/>
          <w:spacing w:val="-3"/>
          <w:sz w:val="16"/>
        </w:rPr>
        <w:t> </w:t>
      </w:r>
      <w:r>
        <w:rPr>
          <w:rFonts w:ascii="MetaPro-Bold"/>
          <w:b/>
          <w:color w:val="231F20"/>
          <w:spacing w:val="-5"/>
          <w:sz w:val="16"/>
        </w:rPr>
        <w:t>24,</w:t>
      </w:r>
    </w:p>
    <w:p>
      <w:pPr>
        <w:spacing w:line="212" w:lineRule="exact" w:before="0"/>
        <w:ind w:left="514" w:right="0" w:firstLine="0"/>
        <w:jc w:val="left"/>
        <w:rPr>
          <w:rFonts w:ascii="MetaPro-Bold"/>
          <w:b/>
          <w:sz w:val="16"/>
        </w:rPr>
      </w:pPr>
      <w:r>
        <w:rPr>
          <w:rFonts w:ascii="MetaPro-Bold"/>
          <w:b/>
          <w:color w:val="231F20"/>
          <w:sz w:val="16"/>
        </w:rPr>
        <w:t>7</w:t>
      </w:r>
      <w:r>
        <w:rPr>
          <w:rFonts w:ascii="MetaPro-Bold"/>
          <w:b/>
          <w:color w:val="231F20"/>
          <w:spacing w:val="-1"/>
          <w:sz w:val="16"/>
        </w:rPr>
        <w:t> </w:t>
      </w:r>
      <w:r>
        <w:rPr>
          <w:rFonts w:ascii="MetaPro-Bold"/>
          <w:b/>
          <w:color w:val="231F20"/>
          <w:sz w:val="16"/>
        </w:rPr>
        <w:t>giorni su </w:t>
      </w:r>
      <w:r>
        <w:rPr>
          <w:rFonts w:ascii="MetaPro-Bold"/>
          <w:b/>
          <w:color w:val="231F20"/>
          <w:spacing w:val="-5"/>
          <w:sz w:val="16"/>
        </w:rPr>
        <w:t>7)</w:t>
      </w:r>
    </w:p>
    <w:p>
      <w:pPr>
        <w:pStyle w:val="ListParagraph"/>
        <w:numPr>
          <w:ilvl w:val="0"/>
          <w:numId w:val="1"/>
        </w:numPr>
        <w:tabs>
          <w:tab w:pos="513" w:val="left" w:leader="none"/>
        </w:tabs>
        <w:spacing w:line="184" w:lineRule="exact" w:before="0" w:after="0"/>
        <w:ind w:left="513" w:right="0" w:hanging="359"/>
        <w:jc w:val="left"/>
        <w:rPr>
          <w:sz w:val="16"/>
        </w:rPr>
      </w:pPr>
      <w:r>
        <w:rPr>
          <w:color w:val="231F20"/>
          <w:sz w:val="16"/>
        </w:rPr>
        <w:t>Assistenza</w:t>
      </w:r>
      <w:r>
        <w:rPr>
          <w:color w:val="231F20"/>
          <w:spacing w:val="-6"/>
          <w:sz w:val="16"/>
        </w:rPr>
        <w:t> </w:t>
      </w:r>
      <w:r>
        <w:rPr>
          <w:color w:val="231F20"/>
          <w:sz w:val="16"/>
        </w:rPr>
        <w:t>alle</w:t>
      </w:r>
      <w:r>
        <w:rPr>
          <w:color w:val="231F20"/>
          <w:spacing w:val="-6"/>
          <w:sz w:val="16"/>
        </w:rPr>
        <w:t> </w:t>
      </w:r>
      <w:r>
        <w:rPr>
          <w:color w:val="231F20"/>
          <w:sz w:val="16"/>
        </w:rPr>
        <w:t>vittime</w:t>
      </w:r>
      <w:r>
        <w:rPr>
          <w:color w:val="231F20"/>
          <w:spacing w:val="-5"/>
          <w:sz w:val="16"/>
        </w:rPr>
        <w:t> </w:t>
      </w:r>
      <w:r>
        <w:rPr>
          <w:color w:val="231F20"/>
          <w:spacing w:val="-2"/>
          <w:sz w:val="16"/>
        </w:rPr>
        <w:t>Queensland</w:t>
      </w:r>
    </w:p>
    <w:p>
      <w:pPr>
        <w:spacing w:line="216" w:lineRule="exact" w:before="0"/>
        <w:ind w:left="514" w:right="0" w:firstLine="0"/>
        <w:jc w:val="left"/>
        <w:rPr>
          <w:rFonts w:ascii="MetaPro-Bold"/>
          <w:b/>
          <w:sz w:val="16"/>
        </w:rPr>
      </w:pPr>
      <w:r>
        <w:rPr>
          <w:rFonts w:ascii="MetaPro-Bold"/>
          <w:b/>
          <w:color w:val="231F20"/>
          <w:sz w:val="16"/>
        </w:rPr>
        <w:t>Telefono:</w:t>
      </w:r>
      <w:r>
        <w:rPr>
          <w:rFonts w:ascii="MetaPro-Bold"/>
          <w:b/>
          <w:color w:val="231F20"/>
          <w:spacing w:val="-3"/>
          <w:sz w:val="16"/>
        </w:rPr>
        <w:t> </w:t>
      </w:r>
      <w:r>
        <w:rPr>
          <w:rFonts w:ascii="MetaPro-Bold"/>
          <w:b/>
          <w:color w:val="231F20"/>
          <w:sz w:val="16"/>
        </w:rPr>
        <w:t>1300</w:t>
      </w:r>
      <w:r>
        <w:rPr>
          <w:rFonts w:ascii="MetaPro-Bold"/>
          <w:b/>
          <w:color w:val="231F20"/>
          <w:spacing w:val="-3"/>
          <w:sz w:val="16"/>
        </w:rPr>
        <w:t> </w:t>
      </w:r>
      <w:r>
        <w:rPr>
          <w:rFonts w:ascii="MetaPro-Bold"/>
          <w:b/>
          <w:color w:val="231F20"/>
          <w:sz w:val="16"/>
        </w:rPr>
        <w:t>546</w:t>
      </w:r>
      <w:r>
        <w:rPr>
          <w:rFonts w:ascii="MetaPro-Bold"/>
          <w:b/>
          <w:color w:val="231F20"/>
          <w:spacing w:val="-3"/>
          <w:sz w:val="16"/>
        </w:rPr>
        <w:t> </w:t>
      </w:r>
      <w:r>
        <w:rPr>
          <w:rFonts w:ascii="MetaPro-Bold"/>
          <w:b/>
          <w:color w:val="231F20"/>
          <w:spacing w:val="-5"/>
          <w:sz w:val="16"/>
        </w:rPr>
        <w:t>587</w:t>
      </w:r>
    </w:p>
    <w:p>
      <w:pPr>
        <w:pStyle w:val="ListParagraph"/>
        <w:numPr>
          <w:ilvl w:val="0"/>
          <w:numId w:val="1"/>
        </w:numPr>
        <w:tabs>
          <w:tab w:pos="514" w:val="left" w:leader="none"/>
        </w:tabs>
        <w:spacing w:line="232" w:lineRule="auto" w:before="0" w:after="0"/>
        <w:ind w:left="514" w:right="643" w:hanging="360"/>
        <w:jc w:val="left"/>
        <w:rPr>
          <w:sz w:val="16"/>
        </w:rPr>
      </w:pPr>
      <w:r>
        <w:rPr>
          <w:color w:val="231F20"/>
          <w:sz w:val="16"/>
        </w:rPr>
        <w:t>Gruppo</w:t>
      </w:r>
      <w:r>
        <w:rPr>
          <w:color w:val="231F20"/>
          <w:spacing w:val="-7"/>
          <w:sz w:val="16"/>
        </w:rPr>
        <w:t> </w:t>
      </w:r>
      <w:r>
        <w:rPr>
          <w:color w:val="231F20"/>
          <w:sz w:val="16"/>
        </w:rPr>
        <w:t>di</w:t>
      </w:r>
      <w:r>
        <w:rPr>
          <w:color w:val="231F20"/>
          <w:spacing w:val="-7"/>
          <w:sz w:val="16"/>
        </w:rPr>
        <w:t> </w:t>
      </w:r>
      <w:r>
        <w:rPr>
          <w:color w:val="231F20"/>
          <w:sz w:val="16"/>
        </w:rPr>
        <w:t>supporto</w:t>
      </w:r>
      <w:r>
        <w:rPr>
          <w:color w:val="231F20"/>
          <w:spacing w:val="-7"/>
          <w:sz w:val="16"/>
        </w:rPr>
        <w:t> </w:t>
      </w:r>
      <w:r>
        <w:rPr>
          <w:color w:val="231F20"/>
          <w:sz w:val="16"/>
        </w:rPr>
        <w:t>per</w:t>
      </w:r>
      <w:r>
        <w:rPr>
          <w:color w:val="231F20"/>
          <w:spacing w:val="-7"/>
          <w:sz w:val="16"/>
        </w:rPr>
        <w:t> </w:t>
      </w:r>
      <w:r>
        <w:rPr>
          <w:color w:val="231F20"/>
          <w:sz w:val="16"/>
        </w:rPr>
        <w:t>le</w:t>
      </w:r>
      <w:r>
        <w:rPr>
          <w:color w:val="231F20"/>
          <w:spacing w:val="-9"/>
          <w:sz w:val="16"/>
        </w:rPr>
        <w:t> </w:t>
      </w:r>
      <w:r>
        <w:rPr>
          <w:color w:val="231F20"/>
          <w:sz w:val="16"/>
        </w:rPr>
        <w:t>vittime</w:t>
      </w:r>
      <w:r>
        <w:rPr>
          <w:color w:val="231F20"/>
          <w:spacing w:val="-7"/>
          <w:sz w:val="16"/>
        </w:rPr>
        <w:t> </w:t>
      </w:r>
      <w:r>
        <w:rPr>
          <w:color w:val="231F20"/>
          <w:sz w:val="16"/>
        </w:rPr>
        <w:t>di</w:t>
      </w:r>
      <w:r>
        <w:rPr>
          <w:color w:val="231F20"/>
          <w:spacing w:val="-7"/>
          <w:sz w:val="16"/>
        </w:rPr>
        <w:t> </w:t>
      </w:r>
      <w:r>
        <w:rPr>
          <w:color w:val="231F20"/>
          <w:sz w:val="16"/>
        </w:rPr>
        <w:t>omicidio</w:t>
      </w:r>
      <w:r>
        <w:rPr>
          <w:color w:val="231F20"/>
          <w:spacing w:val="40"/>
          <w:sz w:val="16"/>
        </w:rPr>
        <w:t> </w:t>
      </w:r>
      <w:r>
        <w:rPr>
          <w:color w:val="231F20"/>
          <w:spacing w:val="-2"/>
          <w:sz w:val="16"/>
        </w:rPr>
        <w:t>Queensland</w:t>
      </w:r>
    </w:p>
    <w:p>
      <w:pPr>
        <w:spacing w:line="204" w:lineRule="exact" w:before="0"/>
        <w:ind w:left="514" w:right="0" w:firstLine="0"/>
        <w:jc w:val="left"/>
        <w:rPr>
          <w:rFonts w:ascii="MetaPro-Bold"/>
          <w:b/>
          <w:sz w:val="16"/>
        </w:rPr>
      </w:pPr>
      <w:r>
        <w:rPr>
          <w:rFonts w:ascii="MetaPro-Bold"/>
          <w:b/>
          <w:color w:val="231F20"/>
          <w:sz w:val="16"/>
        </w:rPr>
        <w:t>Telefono:</w:t>
      </w:r>
      <w:r>
        <w:rPr>
          <w:rFonts w:ascii="MetaPro-Bold"/>
          <w:b/>
          <w:color w:val="231F20"/>
          <w:spacing w:val="-5"/>
          <w:sz w:val="16"/>
        </w:rPr>
        <w:t> </w:t>
      </w:r>
      <w:r>
        <w:rPr>
          <w:rFonts w:ascii="MetaPro-Bold"/>
          <w:b/>
          <w:color w:val="231F20"/>
          <w:sz w:val="16"/>
        </w:rPr>
        <w:t>1800</w:t>
      </w:r>
      <w:r>
        <w:rPr>
          <w:rFonts w:ascii="MetaPro-Bold"/>
          <w:b/>
          <w:color w:val="231F20"/>
          <w:spacing w:val="-4"/>
          <w:sz w:val="16"/>
        </w:rPr>
        <w:t> </w:t>
      </w:r>
      <w:r>
        <w:rPr>
          <w:rFonts w:ascii="MetaPro-Bold"/>
          <w:b/>
          <w:color w:val="231F20"/>
          <w:sz w:val="16"/>
        </w:rPr>
        <w:t>774</w:t>
      </w:r>
      <w:r>
        <w:rPr>
          <w:rFonts w:ascii="MetaPro-Bold"/>
          <w:b/>
          <w:color w:val="231F20"/>
          <w:spacing w:val="-4"/>
          <w:sz w:val="16"/>
        </w:rPr>
        <w:t> </w:t>
      </w:r>
      <w:r>
        <w:rPr>
          <w:rFonts w:ascii="MetaPro-Bold"/>
          <w:b/>
          <w:color w:val="231F20"/>
          <w:spacing w:val="-5"/>
          <w:sz w:val="16"/>
        </w:rPr>
        <w:t>744</w:t>
      </w:r>
    </w:p>
    <w:p>
      <w:pPr>
        <w:pStyle w:val="ListParagraph"/>
        <w:numPr>
          <w:ilvl w:val="0"/>
          <w:numId w:val="1"/>
        </w:numPr>
        <w:tabs>
          <w:tab w:pos="513" w:val="left" w:leader="none"/>
        </w:tabs>
        <w:spacing w:line="184" w:lineRule="exact" w:before="0" w:after="0"/>
        <w:ind w:left="513" w:right="0" w:hanging="360"/>
        <w:jc w:val="left"/>
        <w:rPr>
          <w:sz w:val="16"/>
        </w:rPr>
      </w:pPr>
      <w:r>
        <w:rPr>
          <w:color w:val="231F20"/>
          <w:sz w:val="16"/>
        </w:rPr>
        <w:t>Red</w:t>
      </w:r>
      <w:r>
        <w:rPr>
          <w:color w:val="231F20"/>
          <w:spacing w:val="-5"/>
          <w:sz w:val="16"/>
        </w:rPr>
        <w:t> </w:t>
      </w:r>
      <w:r>
        <w:rPr>
          <w:color w:val="231F20"/>
          <w:sz w:val="16"/>
        </w:rPr>
        <w:t>Nose</w:t>
      </w:r>
      <w:r>
        <w:rPr>
          <w:color w:val="231F20"/>
          <w:spacing w:val="-2"/>
          <w:sz w:val="16"/>
        </w:rPr>
        <w:t> </w:t>
      </w:r>
      <w:r>
        <w:rPr>
          <w:color w:val="231F20"/>
          <w:sz w:val="16"/>
        </w:rPr>
        <w:t>–</w:t>
      </w:r>
      <w:r>
        <w:rPr>
          <w:color w:val="231F20"/>
          <w:spacing w:val="-2"/>
          <w:sz w:val="16"/>
        </w:rPr>
        <w:t> </w:t>
      </w:r>
      <w:r>
        <w:rPr>
          <w:color w:val="231F20"/>
          <w:sz w:val="16"/>
        </w:rPr>
        <w:t>Morte</w:t>
      </w:r>
      <w:r>
        <w:rPr>
          <w:color w:val="231F20"/>
          <w:spacing w:val="-2"/>
          <w:sz w:val="16"/>
        </w:rPr>
        <w:t> </w:t>
      </w:r>
      <w:r>
        <w:rPr>
          <w:color w:val="231F20"/>
          <w:sz w:val="16"/>
        </w:rPr>
        <w:t>infantile</w:t>
      </w:r>
      <w:r>
        <w:rPr>
          <w:color w:val="231F20"/>
          <w:spacing w:val="-2"/>
          <w:sz w:val="16"/>
        </w:rPr>
        <w:t> </w:t>
      </w:r>
      <w:r>
        <w:rPr>
          <w:color w:val="231F20"/>
          <w:sz w:val="16"/>
        </w:rPr>
        <w:t>improvvisa</w:t>
      </w:r>
      <w:r>
        <w:rPr>
          <w:color w:val="231F20"/>
          <w:spacing w:val="-2"/>
          <w:sz w:val="16"/>
        </w:rPr>
        <w:t> </w:t>
      </w:r>
      <w:r>
        <w:rPr>
          <w:color w:val="231F20"/>
          <w:sz w:val="16"/>
        </w:rPr>
        <w:t>e</w:t>
      </w:r>
      <w:r>
        <w:rPr>
          <w:color w:val="231F20"/>
          <w:spacing w:val="-2"/>
          <w:sz w:val="16"/>
        </w:rPr>
        <w:t> inspiegabile</w:t>
      </w:r>
    </w:p>
    <w:p>
      <w:pPr>
        <w:spacing w:line="205" w:lineRule="exact" w:before="0"/>
        <w:ind w:left="513" w:right="0" w:firstLine="0"/>
        <w:jc w:val="left"/>
        <w:rPr>
          <w:rFonts w:ascii="MetaPro-Bold"/>
          <w:b/>
          <w:sz w:val="16"/>
        </w:rPr>
      </w:pPr>
      <w:r>
        <w:rPr>
          <w:rFonts w:ascii="MetaPro-Bold"/>
          <w:b/>
          <w:color w:val="231F20"/>
          <w:sz w:val="16"/>
        </w:rPr>
        <w:t>Telefono:</w:t>
      </w:r>
      <w:r>
        <w:rPr>
          <w:rFonts w:ascii="MetaPro-Bold"/>
          <w:b/>
          <w:color w:val="231F20"/>
          <w:spacing w:val="-6"/>
          <w:sz w:val="16"/>
        </w:rPr>
        <w:t> </w:t>
      </w:r>
      <w:r>
        <w:rPr>
          <w:rFonts w:ascii="MetaPro-Bold"/>
          <w:b/>
          <w:color w:val="231F20"/>
          <w:sz w:val="16"/>
        </w:rPr>
        <w:t>1300</w:t>
      </w:r>
      <w:r>
        <w:rPr>
          <w:rFonts w:ascii="MetaPro-Bold"/>
          <w:b/>
          <w:color w:val="231F20"/>
          <w:spacing w:val="-3"/>
          <w:sz w:val="16"/>
        </w:rPr>
        <w:t> </w:t>
      </w:r>
      <w:r>
        <w:rPr>
          <w:rFonts w:ascii="MetaPro-Bold"/>
          <w:b/>
          <w:color w:val="231F20"/>
          <w:sz w:val="16"/>
        </w:rPr>
        <w:t>308</w:t>
      </w:r>
      <w:r>
        <w:rPr>
          <w:rFonts w:ascii="MetaPro-Bold"/>
          <w:b/>
          <w:color w:val="231F20"/>
          <w:spacing w:val="-3"/>
          <w:sz w:val="16"/>
        </w:rPr>
        <w:t> </w:t>
      </w:r>
      <w:r>
        <w:rPr>
          <w:rFonts w:ascii="MetaPro-Bold"/>
          <w:b/>
          <w:color w:val="231F20"/>
          <w:sz w:val="16"/>
        </w:rPr>
        <w:t>307</w:t>
      </w:r>
      <w:r>
        <w:rPr>
          <w:rFonts w:ascii="MetaPro-Bold"/>
          <w:b/>
          <w:color w:val="231F20"/>
          <w:spacing w:val="-3"/>
          <w:sz w:val="16"/>
        </w:rPr>
        <w:t> </w:t>
      </w:r>
      <w:r>
        <w:rPr>
          <w:rFonts w:ascii="MetaPro-Bold"/>
          <w:b/>
          <w:color w:val="231F20"/>
          <w:sz w:val="16"/>
        </w:rPr>
        <w:t>(linea</w:t>
      </w:r>
      <w:r>
        <w:rPr>
          <w:rFonts w:ascii="MetaPro-Bold"/>
          <w:b/>
          <w:color w:val="231F20"/>
          <w:spacing w:val="-4"/>
          <w:sz w:val="16"/>
        </w:rPr>
        <w:t> </w:t>
      </w:r>
      <w:r>
        <w:rPr>
          <w:rFonts w:ascii="MetaPro-Bold"/>
          <w:b/>
          <w:color w:val="231F20"/>
          <w:sz w:val="16"/>
        </w:rPr>
        <w:t>di</w:t>
      </w:r>
      <w:r>
        <w:rPr>
          <w:rFonts w:ascii="MetaPro-Bold"/>
          <w:b/>
          <w:color w:val="231F20"/>
          <w:spacing w:val="-3"/>
          <w:sz w:val="16"/>
        </w:rPr>
        <w:t> </w:t>
      </w:r>
      <w:r>
        <w:rPr>
          <w:rFonts w:ascii="MetaPro-Bold"/>
          <w:b/>
          <w:color w:val="231F20"/>
          <w:sz w:val="16"/>
        </w:rPr>
        <w:t>assistenza</w:t>
      </w:r>
      <w:r>
        <w:rPr>
          <w:rFonts w:ascii="MetaPro-Bold"/>
          <w:b/>
          <w:color w:val="231F20"/>
          <w:spacing w:val="-3"/>
          <w:sz w:val="16"/>
        </w:rPr>
        <w:t> </w:t>
      </w:r>
      <w:r>
        <w:rPr>
          <w:rFonts w:ascii="MetaPro-Bold"/>
          <w:b/>
          <w:color w:val="231F20"/>
          <w:sz w:val="16"/>
        </w:rPr>
        <w:t>24</w:t>
      </w:r>
      <w:r>
        <w:rPr>
          <w:rFonts w:ascii="MetaPro-Bold"/>
          <w:b/>
          <w:color w:val="231F20"/>
          <w:spacing w:val="-3"/>
          <w:sz w:val="16"/>
        </w:rPr>
        <w:t> </w:t>
      </w:r>
      <w:r>
        <w:rPr>
          <w:rFonts w:ascii="MetaPro-Bold"/>
          <w:b/>
          <w:color w:val="231F20"/>
          <w:sz w:val="16"/>
        </w:rPr>
        <w:t>ore</w:t>
      </w:r>
      <w:r>
        <w:rPr>
          <w:rFonts w:ascii="MetaPro-Bold"/>
          <w:b/>
          <w:color w:val="231F20"/>
          <w:spacing w:val="-3"/>
          <w:sz w:val="16"/>
        </w:rPr>
        <w:t> </w:t>
      </w:r>
      <w:r>
        <w:rPr>
          <w:rFonts w:ascii="MetaPro-Bold"/>
          <w:b/>
          <w:color w:val="231F20"/>
          <w:spacing w:val="-5"/>
          <w:sz w:val="16"/>
        </w:rPr>
        <w:t>su</w:t>
      </w:r>
    </w:p>
    <w:p>
      <w:pPr>
        <w:spacing w:line="212" w:lineRule="exact" w:before="0"/>
        <w:ind w:left="513" w:right="0" w:firstLine="0"/>
        <w:jc w:val="left"/>
        <w:rPr>
          <w:rFonts w:ascii="MetaPro-Bold"/>
          <w:b/>
          <w:sz w:val="16"/>
        </w:rPr>
      </w:pPr>
      <w:r>
        <w:rPr>
          <w:rFonts w:ascii="MetaPro-Bold"/>
          <w:b/>
          <w:color w:val="231F20"/>
          <w:sz w:val="16"/>
        </w:rPr>
        <w:t>24, 7 giorni su </w:t>
      </w:r>
      <w:r>
        <w:rPr>
          <w:rFonts w:ascii="MetaPro-Bold"/>
          <w:b/>
          <w:color w:val="231F20"/>
          <w:spacing w:val="-7"/>
          <w:sz w:val="16"/>
        </w:rPr>
        <w:t>7)</w:t>
      </w:r>
    </w:p>
    <w:p>
      <w:pPr>
        <w:pStyle w:val="ListParagraph"/>
        <w:numPr>
          <w:ilvl w:val="0"/>
          <w:numId w:val="1"/>
        </w:numPr>
        <w:tabs>
          <w:tab w:pos="513" w:val="left" w:leader="none"/>
        </w:tabs>
        <w:spacing w:line="184" w:lineRule="exact" w:before="0" w:after="0"/>
        <w:ind w:left="513" w:right="0" w:hanging="360"/>
        <w:jc w:val="left"/>
        <w:rPr>
          <w:sz w:val="16"/>
        </w:rPr>
      </w:pPr>
      <w:r>
        <w:rPr>
          <w:color w:val="231F20"/>
          <w:sz w:val="16"/>
        </w:rPr>
        <w:t>The</w:t>
      </w:r>
      <w:r>
        <w:rPr>
          <w:color w:val="231F20"/>
          <w:spacing w:val="-6"/>
          <w:sz w:val="16"/>
        </w:rPr>
        <w:t> </w:t>
      </w:r>
      <w:r>
        <w:rPr>
          <w:color w:val="231F20"/>
          <w:sz w:val="16"/>
        </w:rPr>
        <w:t>Compassionate</w:t>
      </w:r>
      <w:r>
        <w:rPr>
          <w:color w:val="231F20"/>
          <w:spacing w:val="-6"/>
          <w:sz w:val="16"/>
        </w:rPr>
        <w:t> </w:t>
      </w:r>
      <w:r>
        <w:rPr>
          <w:color w:val="231F20"/>
          <w:sz w:val="16"/>
        </w:rPr>
        <w:t>Friends</w:t>
      </w:r>
      <w:r>
        <w:rPr>
          <w:color w:val="231F20"/>
          <w:spacing w:val="-7"/>
          <w:sz w:val="16"/>
        </w:rPr>
        <w:t> </w:t>
      </w:r>
      <w:r>
        <w:rPr>
          <w:color w:val="231F20"/>
          <w:spacing w:val="-2"/>
          <w:sz w:val="16"/>
        </w:rPr>
        <w:t>Queensland</w:t>
      </w:r>
    </w:p>
    <w:p>
      <w:pPr>
        <w:spacing w:line="205" w:lineRule="exact" w:before="0"/>
        <w:ind w:left="513" w:right="0" w:firstLine="0"/>
        <w:jc w:val="left"/>
        <w:rPr>
          <w:rFonts w:ascii="MetaPro-Bold"/>
          <w:b/>
          <w:sz w:val="16"/>
        </w:rPr>
      </w:pPr>
      <w:r>
        <w:rPr>
          <w:rFonts w:ascii="MetaPro-Bold"/>
          <w:b/>
          <w:color w:val="231F20"/>
          <w:sz w:val="16"/>
        </w:rPr>
        <w:t>Telefono:</w:t>
      </w:r>
      <w:r>
        <w:rPr>
          <w:rFonts w:ascii="MetaPro-Bold"/>
          <w:b/>
          <w:color w:val="231F20"/>
          <w:spacing w:val="-6"/>
          <w:sz w:val="16"/>
        </w:rPr>
        <w:t> </w:t>
      </w:r>
      <w:r>
        <w:rPr>
          <w:rFonts w:ascii="MetaPro-Bold"/>
          <w:b/>
          <w:color w:val="231F20"/>
          <w:sz w:val="16"/>
        </w:rPr>
        <w:t>1300</w:t>
      </w:r>
      <w:r>
        <w:rPr>
          <w:rFonts w:ascii="MetaPro-Bold"/>
          <w:b/>
          <w:color w:val="231F20"/>
          <w:spacing w:val="-3"/>
          <w:sz w:val="16"/>
        </w:rPr>
        <w:t> </w:t>
      </w:r>
      <w:r>
        <w:rPr>
          <w:rFonts w:ascii="MetaPro-Bold"/>
          <w:b/>
          <w:color w:val="231F20"/>
          <w:sz w:val="16"/>
        </w:rPr>
        <w:t>064</w:t>
      </w:r>
      <w:r>
        <w:rPr>
          <w:rFonts w:ascii="MetaPro-Bold"/>
          <w:b/>
          <w:color w:val="231F20"/>
          <w:spacing w:val="-3"/>
          <w:sz w:val="16"/>
        </w:rPr>
        <w:t> </w:t>
      </w:r>
      <w:r>
        <w:rPr>
          <w:rFonts w:ascii="MetaPro-Bold"/>
          <w:b/>
          <w:color w:val="231F20"/>
          <w:sz w:val="16"/>
        </w:rPr>
        <w:t>068</w:t>
      </w:r>
      <w:r>
        <w:rPr>
          <w:rFonts w:ascii="MetaPro-Bold"/>
          <w:b/>
          <w:color w:val="231F20"/>
          <w:spacing w:val="-3"/>
          <w:sz w:val="16"/>
        </w:rPr>
        <w:t> </w:t>
      </w:r>
      <w:r>
        <w:rPr>
          <w:rFonts w:ascii="MetaPro-Bold"/>
          <w:b/>
          <w:color w:val="231F20"/>
          <w:sz w:val="16"/>
        </w:rPr>
        <w:t>(linea</w:t>
      </w:r>
      <w:r>
        <w:rPr>
          <w:rFonts w:ascii="MetaPro-Bold"/>
          <w:b/>
          <w:color w:val="231F20"/>
          <w:spacing w:val="-4"/>
          <w:sz w:val="16"/>
        </w:rPr>
        <w:t> </w:t>
      </w:r>
      <w:r>
        <w:rPr>
          <w:rFonts w:ascii="MetaPro-Bold"/>
          <w:b/>
          <w:color w:val="231F20"/>
          <w:sz w:val="16"/>
        </w:rPr>
        <w:t>di</w:t>
      </w:r>
      <w:r>
        <w:rPr>
          <w:rFonts w:ascii="MetaPro-Bold"/>
          <w:b/>
          <w:color w:val="231F20"/>
          <w:spacing w:val="-3"/>
          <w:sz w:val="16"/>
        </w:rPr>
        <w:t> </w:t>
      </w:r>
      <w:r>
        <w:rPr>
          <w:rFonts w:ascii="MetaPro-Bold"/>
          <w:b/>
          <w:color w:val="231F20"/>
          <w:sz w:val="16"/>
        </w:rPr>
        <w:t>assistenza</w:t>
      </w:r>
      <w:r>
        <w:rPr>
          <w:rFonts w:ascii="MetaPro-Bold"/>
          <w:b/>
          <w:color w:val="231F20"/>
          <w:spacing w:val="-3"/>
          <w:sz w:val="16"/>
        </w:rPr>
        <w:t> </w:t>
      </w:r>
      <w:r>
        <w:rPr>
          <w:rFonts w:ascii="MetaPro-Bold"/>
          <w:b/>
          <w:color w:val="231F20"/>
          <w:sz w:val="16"/>
        </w:rPr>
        <w:t>24</w:t>
      </w:r>
      <w:r>
        <w:rPr>
          <w:rFonts w:ascii="MetaPro-Bold"/>
          <w:b/>
          <w:color w:val="231F20"/>
          <w:spacing w:val="-3"/>
          <w:sz w:val="16"/>
        </w:rPr>
        <w:t> </w:t>
      </w:r>
      <w:r>
        <w:rPr>
          <w:rFonts w:ascii="MetaPro-Bold"/>
          <w:b/>
          <w:color w:val="231F20"/>
          <w:sz w:val="16"/>
        </w:rPr>
        <w:t>ore</w:t>
      </w:r>
      <w:r>
        <w:rPr>
          <w:rFonts w:ascii="MetaPro-Bold"/>
          <w:b/>
          <w:color w:val="231F20"/>
          <w:spacing w:val="-3"/>
          <w:sz w:val="16"/>
        </w:rPr>
        <w:t> </w:t>
      </w:r>
      <w:r>
        <w:rPr>
          <w:rFonts w:ascii="MetaPro-Bold"/>
          <w:b/>
          <w:color w:val="231F20"/>
          <w:spacing w:val="-5"/>
          <w:sz w:val="16"/>
        </w:rPr>
        <w:t>su</w:t>
      </w:r>
    </w:p>
    <w:p>
      <w:pPr>
        <w:spacing w:line="212" w:lineRule="exact" w:before="0"/>
        <w:ind w:left="513" w:right="0" w:firstLine="0"/>
        <w:jc w:val="left"/>
        <w:rPr>
          <w:rFonts w:ascii="MetaPro-Bold"/>
          <w:b/>
          <w:sz w:val="16"/>
        </w:rPr>
      </w:pPr>
      <w:r>
        <w:rPr>
          <w:rFonts w:ascii="MetaPro-Bold"/>
          <w:b/>
          <w:color w:val="231F20"/>
          <w:sz w:val="16"/>
        </w:rPr>
        <w:t>24, 7 giorni su </w:t>
      </w:r>
      <w:r>
        <w:rPr>
          <w:rFonts w:ascii="MetaPro-Bold"/>
          <w:b/>
          <w:color w:val="231F20"/>
          <w:spacing w:val="-7"/>
          <w:sz w:val="16"/>
        </w:rPr>
        <w:t>7)</w:t>
      </w:r>
    </w:p>
    <w:p>
      <w:pPr>
        <w:pStyle w:val="ListParagraph"/>
        <w:numPr>
          <w:ilvl w:val="0"/>
          <w:numId w:val="1"/>
        </w:numPr>
        <w:tabs>
          <w:tab w:pos="513" w:val="left" w:leader="none"/>
        </w:tabs>
        <w:spacing w:line="220" w:lineRule="auto" w:before="3" w:after="0"/>
        <w:ind w:left="513" w:right="492" w:hanging="360"/>
        <w:jc w:val="left"/>
        <w:rPr>
          <w:rFonts w:ascii="MetaPro-Bold" w:hAnsi="MetaPro-Bold"/>
          <w:b/>
          <w:sz w:val="16"/>
        </w:rPr>
      </w:pPr>
      <w:r>
        <w:rPr>
          <w:color w:val="231F20"/>
          <w:spacing w:val="-2"/>
          <w:sz w:val="16"/>
        </w:rPr>
        <w:t>Queensland Transcultural Mental Health </w:t>
      </w:r>
      <w:r>
        <w:rPr>
          <w:color w:val="231F20"/>
          <w:spacing w:val="-2"/>
          <w:sz w:val="16"/>
        </w:rPr>
        <w:t>Centre</w:t>
      </w:r>
      <w:r>
        <w:rPr>
          <w:color w:val="231F20"/>
          <w:spacing w:val="40"/>
          <w:sz w:val="16"/>
        </w:rPr>
        <w:t> </w:t>
      </w:r>
      <w:r>
        <w:rPr>
          <w:color w:val="231F20"/>
          <w:sz w:val="16"/>
        </w:rPr>
        <w:t>(Centro di salute mentale transculturale)</w:t>
      </w:r>
      <w:r>
        <w:rPr>
          <w:color w:val="231F20"/>
          <w:spacing w:val="40"/>
          <w:sz w:val="16"/>
        </w:rPr>
        <w:t> </w:t>
      </w:r>
      <w:r>
        <w:rPr>
          <w:rFonts w:ascii="MetaPro-Bold" w:hAnsi="MetaPro-Bold"/>
          <w:b/>
          <w:color w:val="231F20"/>
          <w:sz w:val="16"/>
        </w:rPr>
        <w:t>Telefono: 1800 188 189</w:t>
      </w:r>
    </w:p>
    <w:p>
      <w:pPr>
        <w:spacing w:line="186" w:lineRule="exact" w:before="0"/>
        <w:ind w:left="513" w:right="0" w:firstLine="0"/>
        <w:jc w:val="left"/>
        <w:rPr>
          <w:rFonts w:ascii="MetaPro-Bold"/>
          <w:b/>
          <w:sz w:val="16"/>
        </w:rPr>
      </w:pPr>
      <w:r>
        <w:rPr>
          <w:rFonts w:ascii="MetaPro-Bold"/>
          <w:b/>
          <w:color w:val="231F20"/>
          <w:sz w:val="16"/>
        </w:rPr>
        <w:t>Telefono:</w:t>
      </w:r>
      <w:r>
        <w:rPr>
          <w:rFonts w:ascii="MetaPro-Bold"/>
          <w:b/>
          <w:color w:val="231F20"/>
          <w:spacing w:val="-6"/>
          <w:sz w:val="16"/>
        </w:rPr>
        <w:t> </w:t>
      </w:r>
      <w:r>
        <w:rPr>
          <w:rFonts w:ascii="MetaPro-Bold"/>
          <w:b/>
          <w:color w:val="231F20"/>
          <w:sz w:val="16"/>
        </w:rPr>
        <w:t>1300</w:t>
      </w:r>
      <w:r>
        <w:rPr>
          <w:rFonts w:ascii="MetaPro-Bold"/>
          <w:b/>
          <w:color w:val="231F20"/>
          <w:spacing w:val="-3"/>
          <w:sz w:val="16"/>
        </w:rPr>
        <w:t> </w:t>
      </w:r>
      <w:r>
        <w:rPr>
          <w:rFonts w:ascii="MetaPro-Bold"/>
          <w:b/>
          <w:color w:val="231F20"/>
          <w:sz w:val="16"/>
        </w:rPr>
        <w:t>642</w:t>
      </w:r>
      <w:r>
        <w:rPr>
          <w:rFonts w:ascii="MetaPro-Bold"/>
          <w:b/>
          <w:color w:val="231F20"/>
          <w:spacing w:val="-4"/>
          <w:sz w:val="16"/>
        </w:rPr>
        <w:t> </w:t>
      </w:r>
      <w:r>
        <w:rPr>
          <w:rFonts w:ascii="MetaPro-Bold"/>
          <w:b/>
          <w:color w:val="231F20"/>
          <w:sz w:val="16"/>
        </w:rPr>
        <w:t>255</w:t>
      </w:r>
      <w:r>
        <w:rPr>
          <w:rFonts w:ascii="MetaPro-Bold"/>
          <w:b/>
          <w:color w:val="231F20"/>
          <w:spacing w:val="-3"/>
          <w:sz w:val="16"/>
        </w:rPr>
        <w:t> </w:t>
      </w:r>
      <w:r>
        <w:rPr>
          <w:rFonts w:ascii="MetaPro-Bold"/>
          <w:b/>
          <w:color w:val="231F20"/>
          <w:sz w:val="16"/>
        </w:rPr>
        <w:t>(linea</w:t>
      </w:r>
      <w:r>
        <w:rPr>
          <w:rFonts w:ascii="MetaPro-Bold"/>
          <w:b/>
          <w:color w:val="231F20"/>
          <w:spacing w:val="-4"/>
          <w:sz w:val="16"/>
        </w:rPr>
        <w:t> </w:t>
      </w:r>
      <w:r>
        <w:rPr>
          <w:rFonts w:ascii="MetaPro-Bold"/>
          <w:b/>
          <w:color w:val="231F20"/>
          <w:sz w:val="16"/>
        </w:rPr>
        <w:t>di</w:t>
      </w:r>
      <w:r>
        <w:rPr>
          <w:rFonts w:ascii="MetaPro-Bold"/>
          <w:b/>
          <w:color w:val="231F20"/>
          <w:spacing w:val="-3"/>
          <w:sz w:val="16"/>
        </w:rPr>
        <w:t> </w:t>
      </w:r>
      <w:r>
        <w:rPr>
          <w:rFonts w:ascii="MetaPro-Bold"/>
          <w:b/>
          <w:color w:val="231F20"/>
          <w:sz w:val="16"/>
        </w:rPr>
        <w:t>assistenza</w:t>
      </w:r>
      <w:r>
        <w:rPr>
          <w:rFonts w:ascii="MetaPro-Bold"/>
          <w:b/>
          <w:color w:val="231F20"/>
          <w:spacing w:val="-4"/>
          <w:sz w:val="16"/>
        </w:rPr>
        <w:t> </w:t>
      </w:r>
      <w:r>
        <w:rPr>
          <w:rFonts w:ascii="MetaPro-Bold"/>
          <w:b/>
          <w:color w:val="231F20"/>
          <w:sz w:val="16"/>
        </w:rPr>
        <w:t>24</w:t>
      </w:r>
      <w:r>
        <w:rPr>
          <w:rFonts w:ascii="MetaPro-Bold"/>
          <w:b/>
          <w:color w:val="231F20"/>
          <w:spacing w:val="-3"/>
          <w:sz w:val="16"/>
        </w:rPr>
        <w:t> </w:t>
      </w:r>
      <w:r>
        <w:rPr>
          <w:rFonts w:ascii="MetaPro-Bold"/>
          <w:b/>
          <w:color w:val="231F20"/>
          <w:sz w:val="16"/>
        </w:rPr>
        <w:t>ore</w:t>
      </w:r>
      <w:r>
        <w:rPr>
          <w:rFonts w:ascii="MetaPro-Bold"/>
          <w:b/>
          <w:color w:val="231F20"/>
          <w:spacing w:val="-3"/>
          <w:sz w:val="16"/>
        </w:rPr>
        <w:t> </w:t>
      </w:r>
      <w:r>
        <w:rPr>
          <w:rFonts w:ascii="MetaPro-Bold"/>
          <w:b/>
          <w:color w:val="231F20"/>
          <w:spacing w:val="-5"/>
          <w:sz w:val="16"/>
        </w:rPr>
        <w:t>su</w:t>
      </w:r>
    </w:p>
    <w:p>
      <w:pPr>
        <w:spacing w:line="212" w:lineRule="exact" w:before="0"/>
        <w:ind w:left="513" w:right="0" w:firstLine="0"/>
        <w:jc w:val="left"/>
        <w:rPr>
          <w:rFonts w:ascii="MetaPro-Bold"/>
          <w:b/>
          <w:sz w:val="16"/>
        </w:rPr>
      </w:pPr>
      <w:r>
        <w:rPr>
          <w:rFonts w:ascii="MetaPro-Bold"/>
          <w:b/>
          <w:color w:val="231F20"/>
          <w:sz w:val="16"/>
        </w:rPr>
        <w:t>24, 7 giorni su </w:t>
      </w:r>
      <w:r>
        <w:rPr>
          <w:rFonts w:ascii="MetaPro-Bold"/>
          <w:b/>
          <w:color w:val="231F20"/>
          <w:spacing w:val="-7"/>
          <w:sz w:val="16"/>
        </w:rPr>
        <w:t>7)</w:t>
      </w:r>
    </w:p>
    <w:p>
      <w:pPr>
        <w:pStyle w:val="ListParagraph"/>
        <w:numPr>
          <w:ilvl w:val="0"/>
          <w:numId w:val="1"/>
        </w:numPr>
        <w:tabs>
          <w:tab w:pos="513" w:val="left" w:leader="none"/>
        </w:tabs>
        <w:spacing w:line="184" w:lineRule="exact" w:before="0" w:after="0"/>
        <w:ind w:left="513" w:right="0" w:hanging="360"/>
        <w:jc w:val="left"/>
        <w:rPr>
          <w:sz w:val="16"/>
        </w:rPr>
      </w:pPr>
      <w:r>
        <w:rPr>
          <w:color w:val="231F20"/>
          <w:sz w:val="16"/>
        </w:rPr>
        <w:t>Victim</w:t>
      </w:r>
      <w:r>
        <w:rPr>
          <w:color w:val="231F20"/>
          <w:spacing w:val="-2"/>
          <w:sz w:val="16"/>
        </w:rPr>
        <w:t> Connect</w:t>
      </w:r>
    </w:p>
    <w:p>
      <w:pPr>
        <w:spacing w:line="205" w:lineRule="exact" w:before="0"/>
        <w:ind w:left="513" w:right="0" w:firstLine="0"/>
        <w:jc w:val="left"/>
        <w:rPr>
          <w:rFonts w:ascii="MetaPro-Bold"/>
          <w:b/>
          <w:sz w:val="16"/>
        </w:rPr>
      </w:pPr>
      <w:r>
        <w:rPr>
          <w:rFonts w:ascii="MetaPro-Bold"/>
          <w:b/>
          <w:color w:val="231F20"/>
          <w:sz w:val="16"/>
        </w:rPr>
        <w:t>Telefono:</w:t>
      </w:r>
      <w:r>
        <w:rPr>
          <w:rFonts w:ascii="MetaPro-Bold"/>
          <w:b/>
          <w:color w:val="231F20"/>
          <w:spacing w:val="-6"/>
          <w:sz w:val="16"/>
        </w:rPr>
        <w:t> </w:t>
      </w:r>
      <w:r>
        <w:rPr>
          <w:rFonts w:ascii="MetaPro-Bold"/>
          <w:b/>
          <w:color w:val="231F20"/>
          <w:sz w:val="16"/>
        </w:rPr>
        <w:t>1300</w:t>
      </w:r>
      <w:r>
        <w:rPr>
          <w:rFonts w:ascii="MetaPro-Bold"/>
          <w:b/>
          <w:color w:val="231F20"/>
          <w:spacing w:val="-3"/>
          <w:sz w:val="16"/>
        </w:rPr>
        <w:t> </w:t>
      </w:r>
      <w:r>
        <w:rPr>
          <w:rFonts w:ascii="MetaPro-Bold"/>
          <w:b/>
          <w:color w:val="231F20"/>
          <w:sz w:val="16"/>
        </w:rPr>
        <w:t>318</w:t>
      </w:r>
      <w:r>
        <w:rPr>
          <w:rFonts w:ascii="MetaPro-Bold"/>
          <w:b/>
          <w:color w:val="231F20"/>
          <w:spacing w:val="-3"/>
          <w:sz w:val="16"/>
        </w:rPr>
        <w:t> </w:t>
      </w:r>
      <w:r>
        <w:rPr>
          <w:rFonts w:ascii="MetaPro-Bold"/>
          <w:b/>
          <w:color w:val="231F20"/>
          <w:sz w:val="16"/>
        </w:rPr>
        <w:t>940</w:t>
      </w:r>
      <w:r>
        <w:rPr>
          <w:rFonts w:ascii="MetaPro-Bold"/>
          <w:b/>
          <w:color w:val="231F20"/>
          <w:spacing w:val="-3"/>
          <w:sz w:val="16"/>
        </w:rPr>
        <w:t> </w:t>
      </w:r>
      <w:r>
        <w:rPr>
          <w:rFonts w:ascii="MetaPro-Bold"/>
          <w:b/>
          <w:color w:val="231F20"/>
          <w:sz w:val="16"/>
        </w:rPr>
        <w:t>(linea</w:t>
      </w:r>
      <w:r>
        <w:rPr>
          <w:rFonts w:ascii="MetaPro-Bold"/>
          <w:b/>
          <w:color w:val="231F20"/>
          <w:spacing w:val="-4"/>
          <w:sz w:val="16"/>
        </w:rPr>
        <w:t> </w:t>
      </w:r>
      <w:r>
        <w:rPr>
          <w:rFonts w:ascii="MetaPro-Bold"/>
          <w:b/>
          <w:color w:val="231F20"/>
          <w:sz w:val="16"/>
        </w:rPr>
        <w:t>di</w:t>
      </w:r>
      <w:r>
        <w:rPr>
          <w:rFonts w:ascii="MetaPro-Bold"/>
          <w:b/>
          <w:color w:val="231F20"/>
          <w:spacing w:val="-3"/>
          <w:sz w:val="16"/>
        </w:rPr>
        <w:t> </w:t>
      </w:r>
      <w:r>
        <w:rPr>
          <w:rFonts w:ascii="MetaPro-Bold"/>
          <w:b/>
          <w:color w:val="231F20"/>
          <w:sz w:val="16"/>
        </w:rPr>
        <w:t>assistenza</w:t>
      </w:r>
      <w:r>
        <w:rPr>
          <w:rFonts w:ascii="MetaPro-Bold"/>
          <w:b/>
          <w:color w:val="231F20"/>
          <w:spacing w:val="-3"/>
          <w:sz w:val="16"/>
        </w:rPr>
        <w:t> </w:t>
      </w:r>
      <w:r>
        <w:rPr>
          <w:rFonts w:ascii="MetaPro-Bold"/>
          <w:b/>
          <w:color w:val="231F20"/>
          <w:sz w:val="16"/>
        </w:rPr>
        <w:t>24</w:t>
      </w:r>
      <w:r>
        <w:rPr>
          <w:rFonts w:ascii="MetaPro-Bold"/>
          <w:b/>
          <w:color w:val="231F20"/>
          <w:spacing w:val="-3"/>
          <w:sz w:val="16"/>
        </w:rPr>
        <w:t> </w:t>
      </w:r>
      <w:r>
        <w:rPr>
          <w:rFonts w:ascii="MetaPro-Bold"/>
          <w:b/>
          <w:color w:val="231F20"/>
          <w:sz w:val="16"/>
        </w:rPr>
        <w:t>ore</w:t>
      </w:r>
      <w:r>
        <w:rPr>
          <w:rFonts w:ascii="MetaPro-Bold"/>
          <w:b/>
          <w:color w:val="231F20"/>
          <w:spacing w:val="-3"/>
          <w:sz w:val="16"/>
        </w:rPr>
        <w:t> </w:t>
      </w:r>
      <w:r>
        <w:rPr>
          <w:rFonts w:ascii="MetaPro-Bold"/>
          <w:b/>
          <w:color w:val="231F20"/>
          <w:spacing w:val="-5"/>
          <w:sz w:val="16"/>
        </w:rPr>
        <w:t>su</w:t>
      </w:r>
    </w:p>
    <w:p>
      <w:pPr>
        <w:spacing w:line="212" w:lineRule="exact" w:before="0"/>
        <w:ind w:left="513" w:right="0" w:firstLine="0"/>
        <w:jc w:val="left"/>
        <w:rPr>
          <w:rFonts w:ascii="MetaPro-Bold"/>
          <w:b/>
          <w:sz w:val="16"/>
        </w:rPr>
      </w:pPr>
      <w:r>
        <w:rPr>
          <w:rFonts w:ascii="MetaPro-Bold"/>
          <w:b/>
          <w:color w:val="231F20"/>
          <w:sz w:val="16"/>
        </w:rPr>
        <w:t>24, 7 giorni su </w:t>
      </w:r>
      <w:r>
        <w:rPr>
          <w:rFonts w:ascii="MetaPro-Bold"/>
          <w:b/>
          <w:color w:val="231F20"/>
          <w:spacing w:val="-7"/>
          <w:sz w:val="16"/>
        </w:rPr>
        <w:t>7)</w:t>
      </w:r>
    </w:p>
    <w:p>
      <w:pPr>
        <w:pStyle w:val="ListParagraph"/>
        <w:numPr>
          <w:ilvl w:val="0"/>
          <w:numId w:val="1"/>
        </w:numPr>
        <w:tabs>
          <w:tab w:pos="513" w:val="left" w:leader="none"/>
        </w:tabs>
        <w:spacing w:line="184" w:lineRule="exact" w:before="0" w:after="0"/>
        <w:ind w:left="513" w:right="0" w:hanging="360"/>
        <w:jc w:val="left"/>
        <w:rPr>
          <w:sz w:val="16"/>
        </w:rPr>
      </w:pPr>
      <w:r>
        <w:rPr>
          <w:color w:val="231F20"/>
          <w:sz w:val="16"/>
        </w:rPr>
        <w:t>Servizio</w:t>
      </w:r>
      <w:r>
        <w:rPr>
          <w:color w:val="231F20"/>
          <w:spacing w:val="-3"/>
          <w:sz w:val="16"/>
        </w:rPr>
        <w:t> </w:t>
      </w:r>
      <w:r>
        <w:rPr>
          <w:color w:val="231F20"/>
          <w:sz w:val="16"/>
        </w:rPr>
        <w:t>di</w:t>
      </w:r>
      <w:r>
        <w:rPr>
          <w:color w:val="231F20"/>
          <w:spacing w:val="-2"/>
          <w:sz w:val="16"/>
        </w:rPr>
        <w:t> </w:t>
      </w:r>
      <w:r>
        <w:rPr>
          <w:color w:val="231F20"/>
          <w:sz w:val="16"/>
        </w:rPr>
        <w:t>richiamata</w:t>
      </w:r>
      <w:r>
        <w:rPr>
          <w:color w:val="231F20"/>
          <w:spacing w:val="-2"/>
          <w:sz w:val="16"/>
        </w:rPr>
        <w:t> </w:t>
      </w:r>
      <w:r>
        <w:rPr>
          <w:color w:val="231F20"/>
          <w:sz w:val="16"/>
        </w:rPr>
        <w:t>per</w:t>
      </w:r>
      <w:r>
        <w:rPr>
          <w:color w:val="231F20"/>
          <w:spacing w:val="-2"/>
          <w:sz w:val="16"/>
        </w:rPr>
        <w:t> </w:t>
      </w:r>
      <w:r>
        <w:rPr>
          <w:color w:val="231F20"/>
          <w:sz w:val="16"/>
        </w:rPr>
        <w:t>la</w:t>
      </w:r>
      <w:r>
        <w:rPr>
          <w:color w:val="231F20"/>
          <w:spacing w:val="-2"/>
          <w:sz w:val="16"/>
        </w:rPr>
        <w:t> </w:t>
      </w:r>
      <w:r>
        <w:rPr>
          <w:color w:val="231F20"/>
          <w:sz w:val="16"/>
        </w:rPr>
        <w:t>prevenzione</w:t>
      </w:r>
      <w:r>
        <w:rPr>
          <w:color w:val="231F20"/>
          <w:spacing w:val="-2"/>
          <w:sz w:val="16"/>
        </w:rPr>
        <w:t> </w:t>
      </w:r>
      <w:r>
        <w:rPr>
          <w:color w:val="231F20"/>
          <w:sz w:val="16"/>
        </w:rPr>
        <w:t>del</w:t>
      </w:r>
      <w:r>
        <w:rPr>
          <w:color w:val="231F20"/>
          <w:spacing w:val="-4"/>
          <w:sz w:val="16"/>
        </w:rPr>
        <w:t> </w:t>
      </w:r>
      <w:r>
        <w:rPr>
          <w:color w:val="231F20"/>
          <w:spacing w:val="-2"/>
          <w:sz w:val="16"/>
        </w:rPr>
        <w:t>suicidio</w:t>
      </w:r>
    </w:p>
    <w:p>
      <w:pPr>
        <w:spacing w:line="216" w:lineRule="exact" w:before="0"/>
        <w:ind w:left="513" w:right="0" w:firstLine="0"/>
        <w:jc w:val="left"/>
        <w:rPr>
          <w:rFonts w:ascii="MetaPro-Bold"/>
          <w:b/>
          <w:sz w:val="16"/>
        </w:rPr>
      </w:pPr>
      <w:r>
        <w:rPr>
          <w:rFonts w:ascii="MetaPro-Bold"/>
          <w:b/>
          <w:color w:val="231F20"/>
          <w:sz w:val="16"/>
        </w:rPr>
        <w:t>Telefono:</w:t>
      </w:r>
      <w:r>
        <w:rPr>
          <w:rFonts w:ascii="MetaPro-Bold"/>
          <w:b/>
          <w:color w:val="231F20"/>
          <w:spacing w:val="-5"/>
          <w:sz w:val="16"/>
        </w:rPr>
        <w:t> </w:t>
      </w:r>
      <w:r>
        <w:rPr>
          <w:rFonts w:ascii="MetaPro-Bold"/>
          <w:b/>
          <w:color w:val="231F20"/>
          <w:sz w:val="16"/>
        </w:rPr>
        <w:t>1300</w:t>
      </w:r>
      <w:r>
        <w:rPr>
          <w:rFonts w:ascii="MetaPro-Bold"/>
          <w:b/>
          <w:color w:val="231F20"/>
          <w:spacing w:val="-3"/>
          <w:sz w:val="16"/>
        </w:rPr>
        <w:t> </w:t>
      </w:r>
      <w:r>
        <w:rPr>
          <w:rFonts w:ascii="MetaPro-Bold"/>
          <w:b/>
          <w:color w:val="231F20"/>
          <w:sz w:val="16"/>
        </w:rPr>
        <w:t>659</w:t>
      </w:r>
      <w:r>
        <w:rPr>
          <w:rFonts w:ascii="MetaPro-Bold"/>
          <w:b/>
          <w:color w:val="231F20"/>
          <w:spacing w:val="-3"/>
          <w:sz w:val="16"/>
        </w:rPr>
        <w:t> </w:t>
      </w:r>
      <w:r>
        <w:rPr>
          <w:rFonts w:ascii="MetaPro-Bold"/>
          <w:b/>
          <w:color w:val="231F20"/>
          <w:spacing w:val="-5"/>
          <w:sz w:val="16"/>
        </w:rPr>
        <w:t>467</w:t>
      </w:r>
    </w:p>
    <w:p>
      <w:pPr>
        <w:pStyle w:val="ListParagraph"/>
        <w:numPr>
          <w:ilvl w:val="0"/>
          <w:numId w:val="1"/>
        </w:numPr>
        <w:tabs>
          <w:tab w:pos="513" w:val="left" w:leader="none"/>
        </w:tabs>
        <w:spacing w:line="232" w:lineRule="auto" w:before="0" w:after="0"/>
        <w:ind w:left="513" w:right="308" w:hanging="360"/>
        <w:jc w:val="left"/>
        <w:rPr>
          <w:sz w:val="16"/>
        </w:rPr>
      </w:pPr>
      <w:r>
        <w:rPr>
          <w:color w:val="231F20"/>
          <w:sz w:val="16"/>
        </w:rPr>
        <w:t>Servizi</w:t>
      </w:r>
      <w:r>
        <w:rPr>
          <w:color w:val="231F20"/>
          <w:spacing w:val="-7"/>
          <w:sz w:val="16"/>
        </w:rPr>
        <w:t> </w:t>
      </w:r>
      <w:r>
        <w:rPr>
          <w:color w:val="231F20"/>
          <w:sz w:val="16"/>
        </w:rPr>
        <w:t>per</w:t>
      </w:r>
      <w:r>
        <w:rPr>
          <w:color w:val="231F20"/>
          <w:spacing w:val="-7"/>
          <w:sz w:val="16"/>
        </w:rPr>
        <w:t> </w:t>
      </w:r>
      <w:r>
        <w:rPr>
          <w:color w:val="231F20"/>
          <w:sz w:val="16"/>
        </w:rPr>
        <w:t>il</w:t>
      </w:r>
      <w:r>
        <w:rPr>
          <w:color w:val="231F20"/>
          <w:spacing w:val="-9"/>
          <w:sz w:val="16"/>
        </w:rPr>
        <w:t> </w:t>
      </w:r>
      <w:r>
        <w:rPr>
          <w:color w:val="231F20"/>
          <w:sz w:val="16"/>
        </w:rPr>
        <w:t>benessere</w:t>
      </w:r>
      <w:r>
        <w:rPr>
          <w:color w:val="231F20"/>
          <w:spacing w:val="-7"/>
          <w:sz w:val="16"/>
        </w:rPr>
        <w:t> </w:t>
      </w:r>
      <w:r>
        <w:rPr>
          <w:color w:val="231F20"/>
          <w:sz w:val="16"/>
        </w:rPr>
        <w:t>delle</w:t>
      </w:r>
      <w:r>
        <w:rPr>
          <w:color w:val="231F20"/>
          <w:spacing w:val="-7"/>
          <w:sz w:val="16"/>
        </w:rPr>
        <w:t> </w:t>
      </w:r>
      <w:r>
        <w:rPr>
          <w:color w:val="231F20"/>
          <w:sz w:val="16"/>
        </w:rPr>
        <w:t>famiglie</w:t>
      </w:r>
      <w:r>
        <w:rPr>
          <w:color w:val="231F20"/>
          <w:spacing w:val="-7"/>
          <w:sz w:val="16"/>
        </w:rPr>
        <w:t> </w:t>
      </w:r>
      <w:r>
        <w:rPr>
          <w:color w:val="231F20"/>
          <w:sz w:val="16"/>
        </w:rPr>
        <w:t>aborigene</w:t>
      </w:r>
      <w:r>
        <w:rPr>
          <w:color w:val="231F20"/>
          <w:spacing w:val="-7"/>
          <w:sz w:val="16"/>
        </w:rPr>
        <w:t> </w:t>
      </w:r>
      <w:r>
        <w:rPr>
          <w:color w:val="231F20"/>
          <w:sz w:val="16"/>
        </w:rPr>
        <w:t>e</w:t>
      </w:r>
      <w:r>
        <w:rPr>
          <w:color w:val="231F20"/>
          <w:spacing w:val="40"/>
          <w:sz w:val="16"/>
        </w:rPr>
        <w:t> </w:t>
      </w:r>
      <w:r>
        <w:rPr>
          <w:color w:val="231F20"/>
          <w:sz w:val="16"/>
        </w:rPr>
        <w:t>isolane dello Stretto di Torres</w:t>
      </w:r>
    </w:p>
    <w:p>
      <w:pPr>
        <w:spacing w:line="203" w:lineRule="exact" w:before="0"/>
        <w:ind w:left="513" w:right="0" w:firstLine="0"/>
        <w:jc w:val="left"/>
        <w:rPr>
          <w:rFonts w:ascii="MetaPro-Bold"/>
          <w:b/>
          <w:sz w:val="16"/>
        </w:rPr>
      </w:pPr>
      <w:r>
        <w:rPr>
          <w:rFonts w:ascii="MetaPro-Bold"/>
          <w:b/>
          <w:color w:val="231F20"/>
          <w:sz w:val="16"/>
        </w:rPr>
        <w:t>Telefono:</w:t>
      </w:r>
      <w:r>
        <w:rPr>
          <w:rFonts w:ascii="MetaPro-Bold"/>
          <w:b/>
          <w:color w:val="231F20"/>
          <w:spacing w:val="-3"/>
          <w:sz w:val="16"/>
        </w:rPr>
        <w:t> </w:t>
      </w:r>
      <w:r>
        <w:rPr>
          <w:rFonts w:ascii="MetaPro-Bold"/>
          <w:b/>
          <w:color w:val="231F20"/>
          <w:sz w:val="16"/>
        </w:rPr>
        <w:t>1300</w:t>
      </w:r>
      <w:r>
        <w:rPr>
          <w:rFonts w:ascii="MetaPro-Bold"/>
          <w:b/>
          <w:color w:val="231F20"/>
          <w:spacing w:val="-3"/>
          <w:sz w:val="16"/>
        </w:rPr>
        <w:t> </w:t>
      </w:r>
      <w:r>
        <w:rPr>
          <w:rFonts w:ascii="MetaPro-Bold"/>
          <w:b/>
          <w:color w:val="231F20"/>
          <w:sz w:val="16"/>
        </w:rPr>
        <w:t>117</w:t>
      </w:r>
      <w:r>
        <w:rPr>
          <w:rFonts w:ascii="MetaPro-Bold"/>
          <w:b/>
          <w:color w:val="231F20"/>
          <w:spacing w:val="-3"/>
          <w:sz w:val="16"/>
        </w:rPr>
        <w:t> </w:t>
      </w:r>
      <w:r>
        <w:rPr>
          <w:rFonts w:ascii="MetaPro-Bold"/>
          <w:b/>
          <w:color w:val="231F20"/>
          <w:spacing w:val="-5"/>
          <w:sz w:val="16"/>
        </w:rPr>
        <w:t>095</w:t>
      </w:r>
    </w:p>
    <w:p>
      <w:pPr>
        <w:pStyle w:val="Heading2"/>
        <w:spacing w:before="24"/>
        <w:ind w:left="154"/>
      </w:pPr>
      <w:r>
        <w:rPr>
          <w:b w:val="0"/>
        </w:rPr>
        <w:br w:type="column"/>
      </w:r>
      <w:r>
        <w:rPr>
          <w:color w:val="305497"/>
        </w:rPr>
        <w:t>Perché</w:t>
      </w:r>
      <w:r>
        <w:rPr>
          <w:color w:val="305497"/>
          <w:spacing w:val="-3"/>
        </w:rPr>
        <w:t> </w:t>
      </w:r>
      <w:r>
        <w:rPr>
          <w:color w:val="305497"/>
        </w:rPr>
        <w:t>la</w:t>
      </w:r>
      <w:r>
        <w:rPr>
          <w:color w:val="305497"/>
          <w:spacing w:val="-3"/>
        </w:rPr>
        <w:t> </w:t>
      </w:r>
      <w:r>
        <w:rPr>
          <w:color w:val="305497"/>
        </w:rPr>
        <w:t>polizia</w:t>
      </w:r>
      <w:r>
        <w:rPr>
          <w:color w:val="305497"/>
          <w:spacing w:val="-3"/>
        </w:rPr>
        <w:t> </w:t>
      </w:r>
      <w:r>
        <w:rPr>
          <w:color w:val="305497"/>
        </w:rPr>
        <w:t>è</w:t>
      </w:r>
      <w:r>
        <w:rPr>
          <w:color w:val="305497"/>
          <w:spacing w:val="-2"/>
        </w:rPr>
        <w:t> </w:t>
      </w:r>
      <w:r>
        <w:rPr>
          <w:color w:val="305497"/>
          <w:spacing w:val="-4"/>
        </w:rPr>
        <w:t>qui?</w:t>
      </w:r>
    </w:p>
    <w:p>
      <w:pPr>
        <w:spacing w:line="199" w:lineRule="exact" w:before="60"/>
        <w:ind w:left="154" w:right="0" w:firstLine="0"/>
        <w:jc w:val="left"/>
        <w:rPr>
          <w:i/>
          <w:sz w:val="16"/>
        </w:rPr>
      </w:pPr>
      <w:r>
        <w:rPr>
          <w:color w:val="231F20"/>
          <w:sz w:val="16"/>
        </w:rPr>
        <w:t>Esistono</w:t>
      </w:r>
      <w:r>
        <w:rPr>
          <w:color w:val="231F20"/>
          <w:spacing w:val="-6"/>
          <w:sz w:val="16"/>
        </w:rPr>
        <w:t> </w:t>
      </w:r>
      <w:r>
        <w:rPr>
          <w:color w:val="231F20"/>
          <w:sz w:val="16"/>
        </w:rPr>
        <w:t>alcuni</w:t>
      </w:r>
      <w:r>
        <w:rPr>
          <w:color w:val="231F20"/>
          <w:spacing w:val="-3"/>
          <w:sz w:val="16"/>
        </w:rPr>
        <w:t> </w:t>
      </w:r>
      <w:r>
        <w:rPr>
          <w:color w:val="231F20"/>
          <w:sz w:val="16"/>
        </w:rPr>
        <w:t>decessi</w:t>
      </w:r>
      <w:r>
        <w:rPr>
          <w:color w:val="231F20"/>
          <w:spacing w:val="-4"/>
          <w:sz w:val="16"/>
        </w:rPr>
        <w:t> </w:t>
      </w:r>
      <w:r>
        <w:rPr>
          <w:color w:val="231F20"/>
          <w:sz w:val="16"/>
        </w:rPr>
        <w:t>ai</w:t>
      </w:r>
      <w:r>
        <w:rPr>
          <w:color w:val="231F20"/>
          <w:spacing w:val="-3"/>
          <w:sz w:val="16"/>
        </w:rPr>
        <w:t> </w:t>
      </w:r>
      <w:r>
        <w:rPr>
          <w:color w:val="231F20"/>
          <w:sz w:val="16"/>
        </w:rPr>
        <w:t>sensi</w:t>
      </w:r>
      <w:r>
        <w:rPr>
          <w:color w:val="231F20"/>
          <w:spacing w:val="-4"/>
          <w:sz w:val="16"/>
        </w:rPr>
        <w:t> </w:t>
      </w:r>
      <w:r>
        <w:rPr>
          <w:color w:val="231F20"/>
          <w:sz w:val="16"/>
        </w:rPr>
        <w:t>del</w:t>
      </w:r>
      <w:r>
        <w:rPr>
          <w:color w:val="231F20"/>
          <w:spacing w:val="-5"/>
          <w:sz w:val="16"/>
        </w:rPr>
        <w:t> </w:t>
      </w:r>
      <w:r>
        <w:rPr>
          <w:i/>
          <w:color w:val="231F20"/>
          <w:sz w:val="16"/>
        </w:rPr>
        <w:t>Coroners</w:t>
      </w:r>
      <w:r>
        <w:rPr>
          <w:i/>
          <w:color w:val="231F20"/>
          <w:spacing w:val="-5"/>
          <w:sz w:val="16"/>
        </w:rPr>
        <w:t> </w:t>
      </w:r>
      <w:r>
        <w:rPr>
          <w:i/>
          <w:color w:val="231F20"/>
          <w:sz w:val="16"/>
        </w:rPr>
        <w:t>Act</w:t>
      </w:r>
      <w:r>
        <w:rPr>
          <w:i/>
          <w:color w:val="231F20"/>
          <w:spacing w:val="-5"/>
          <w:sz w:val="16"/>
        </w:rPr>
        <w:t> </w:t>
      </w:r>
      <w:r>
        <w:rPr>
          <w:i/>
          <w:color w:val="231F20"/>
          <w:spacing w:val="-4"/>
          <w:sz w:val="16"/>
        </w:rPr>
        <w:t>2003</w:t>
      </w:r>
    </w:p>
    <w:p>
      <w:pPr>
        <w:spacing w:line="223" w:lineRule="auto" w:before="5"/>
        <w:ind w:left="154" w:right="226" w:firstLine="0"/>
        <w:jc w:val="left"/>
        <w:rPr>
          <w:sz w:val="16"/>
        </w:rPr>
      </w:pPr>
      <w:r>
        <w:rPr>
          <w:color w:val="231F20"/>
          <w:sz w:val="16"/>
        </w:rPr>
        <w:t>che devono essere segnalati al tribunale Coroners Court of</w:t>
      </w:r>
      <w:r>
        <w:rPr>
          <w:color w:val="231F20"/>
          <w:spacing w:val="40"/>
          <w:sz w:val="16"/>
        </w:rPr>
        <w:t> </w:t>
      </w:r>
      <w:r>
        <w:rPr>
          <w:color w:val="231F20"/>
          <w:sz w:val="16"/>
        </w:rPr>
        <w:t>Queensland</w:t>
      </w:r>
      <w:r>
        <w:rPr>
          <w:color w:val="231F20"/>
          <w:spacing w:val="-9"/>
          <w:sz w:val="16"/>
        </w:rPr>
        <w:t> </w:t>
      </w:r>
      <w:r>
        <w:rPr>
          <w:color w:val="231F20"/>
          <w:sz w:val="16"/>
        </w:rPr>
        <w:t>(CCQ).</w:t>
      </w:r>
      <w:r>
        <w:rPr>
          <w:color w:val="231F20"/>
          <w:spacing w:val="-8"/>
          <w:sz w:val="16"/>
        </w:rPr>
        <w:t> </w:t>
      </w:r>
      <w:r>
        <w:rPr>
          <w:color w:val="231F20"/>
          <w:sz w:val="16"/>
        </w:rPr>
        <w:t>La</w:t>
      </w:r>
      <w:r>
        <w:rPr>
          <w:color w:val="231F20"/>
          <w:spacing w:val="-8"/>
          <w:sz w:val="16"/>
        </w:rPr>
        <w:t> </w:t>
      </w:r>
      <w:r>
        <w:rPr>
          <w:color w:val="231F20"/>
          <w:sz w:val="16"/>
        </w:rPr>
        <w:t>polizia</w:t>
      </w:r>
      <w:r>
        <w:rPr>
          <w:color w:val="231F20"/>
          <w:spacing w:val="-8"/>
          <w:sz w:val="16"/>
        </w:rPr>
        <w:t> </w:t>
      </w:r>
      <w:r>
        <w:rPr>
          <w:color w:val="231F20"/>
          <w:sz w:val="16"/>
        </w:rPr>
        <w:t>assiste</w:t>
      </w:r>
      <w:r>
        <w:rPr>
          <w:color w:val="231F20"/>
          <w:spacing w:val="-8"/>
          <w:sz w:val="16"/>
        </w:rPr>
        <w:t> </w:t>
      </w:r>
      <w:r>
        <w:rPr>
          <w:color w:val="231F20"/>
          <w:sz w:val="16"/>
        </w:rPr>
        <w:t>il</w:t>
      </w:r>
      <w:r>
        <w:rPr>
          <w:color w:val="231F20"/>
          <w:spacing w:val="-9"/>
          <w:sz w:val="16"/>
        </w:rPr>
        <w:t> </w:t>
      </w:r>
      <w:r>
        <w:rPr>
          <w:color w:val="231F20"/>
          <w:sz w:val="16"/>
        </w:rPr>
        <w:t>coroner</w:t>
      </w:r>
      <w:r>
        <w:rPr>
          <w:color w:val="231F20"/>
          <w:spacing w:val="-8"/>
          <w:sz w:val="16"/>
        </w:rPr>
        <w:t> </w:t>
      </w:r>
      <w:r>
        <w:rPr>
          <w:color w:val="231F20"/>
          <w:sz w:val="16"/>
        </w:rPr>
        <w:t>nelle</w:t>
      </w:r>
      <w:r>
        <w:rPr>
          <w:color w:val="231F20"/>
          <w:spacing w:val="-8"/>
          <w:sz w:val="16"/>
        </w:rPr>
        <w:t> </w:t>
      </w:r>
      <w:r>
        <w:rPr>
          <w:color w:val="231F20"/>
          <w:sz w:val="16"/>
        </w:rPr>
        <w:t>indagini</w:t>
      </w:r>
      <w:r>
        <w:rPr>
          <w:color w:val="231F20"/>
          <w:spacing w:val="40"/>
          <w:sz w:val="16"/>
        </w:rPr>
        <w:t> </w:t>
      </w:r>
      <w:r>
        <w:rPr>
          <w:color w:val="231F20"/>
          <w:sz w:val="16"/>
        </w:rPr>
        <w:t>sui decessi soggetti a segnalazione.</w:t>
      </w:r>
    </w:p>
    <w:p>
      <w:pPr>
        <w:spacing w:line="223" w:lineRule="auto" w:before="93"/>
        <w:ind w:left="154" w:right="226" w:firstLine="0"/>
        <w:jc w:val="left"/>
        <w:rPr>
          <w:sz w:val="16"/>
        </w:rPr>
      </w:pPr>
      <w:r>
        <w:rPr>
          <w:color w:val="231F20"/>
          <w:sz w:val="16"/>
        </w:rPr>
        <w:t>Tra</w:t>
      </w:r>
      <w:r>
        <w:rPr>
          <w:color w:val="231F20"/>
          <w:spacing w:val="-9"/>
          <w:sz w:val="16"/>
        </w:rPr>
        <w:t> </w:t>
      </w:r>
      <w:r>
        <w:rPr>
          <w:color w:val="231F20"/>
          <w:sz w:val="16"/>
        </w:rPr>
        <w:t>questi</w:t>
      </w:r>
      <w:r>
        <w:rPr>
          <w:color w:val="231F20"/>
          <w:spacing w:val="-8"/>
          <w:sz w:val="16"/>
        </w:rPr>
        <w:t> </w:t>
      </w:r>
      <w:r>
        <w:rPr>
          <w:color w:val="231F20"/>
          <w:sz w:val="16"/>
        </w:rPr>
        <w:t>rientrano</w:t>
      </w:r>
      <w:r>
        <w:rPr>
          <w:color w:val="231F20"/>
          <w:spacing w:val="-8"/>
          <w:sz w:val="16"/>
        </w:rPr>
        <w:t> </w:t>
      </w:r>
      <w:r>
        <w:rPr>
          <w:color w:val="231F20"/>
          <w:sz w:val="16"/>
        </w:rPr>
        <w:t>i</w:t>
      </w:r>
      <w:r>
        <w:rPr>
          <w:color w:val="231F20"/>
          <w:spacing w:val="-8"/>
          <w:sz w:val="16"/>
        </w:rPr>
        <w:t> </w:t>
      </w:r>
      <w:r>
        <w:rPr>
          <w:color w:val="231F20"/>
          <w:sz w:val="16"/>
        </w:rPr>
        <w:t>decessi</w:t>
      </w:r>
      <w:r>
        <w:rPr>
          <w:color w:val="231F20"/>
          <w:spacing w:val="-10"/>
          <w:sz w:val="16"/>
        </w:rPr>
        <w:t> </w:t>
      </w:r>
      <w:r>
        <w:rPr>
          <w:color w:val="231F20"/>
          <w:sz w:val="16"/>
        </w:rPr>
        <w:t>violenti</w:t>
      </w:r>
      <w:r>
        <w:rPr>
          <w:color w:val="231F20"/>
          <w:spacing w:val="-8"/>
          <w:sz w:val="16"/>
        </w:rPr>
        <w:t> </w:t>
      </w:r>
      <w:r>
        <w:rPr>
          <w:color w:val="231F20"/>
          <w:sz w:val="16"/>
        </w:rPr>
        <w:t>o</w:t>
      </w:r>
      <w:r>
        <w:rPr>
          <w:color w:val="231F20"/>
          <w:spacing w:val="-8"/>
          <w:sz w:val="16"/>
        </w:rPr>
        <w:t> </w:t>
      </w:r>
      <w:r>
        <w:rPr>
          <w:color w:val="231F20"/>
          <w:sz w:val="16"/>
        </w:rPr>
        <w:t>innaturali,</w:t>
      </w:r>
      <w:r>
        <w:rPr>
          <w:color w:val="231F20"/>
          <w:spacing w:val="-8"/>
          <w:sz w:val="16"/>
        </w:rPr>
        <w:t> </w:t>
      </w:r>
      <w:r>
        <w:rPr>
          <w:color w:val="231F20"/>
          <w:sz w:val="16"/>
        </w:rPr>
        <w:t>sospetti,</w:t>
      </w:r>
      <w:r>
        <w:rPr>
          <w:color w:val="231F20"/>
          <w:spacing w:val="40"/>
          <w:sz w:val="16"/>
        </w:rPr>
        <w:t> </w:t>
      </w:r>
      <w:r>
        <w:rPr>
          <w:color w:val="231F20"/>
          <w:sz w:val="16"/>
        </w:rPr>
        <w:t>correlati all'assistenza sanitaria e quelli riguardanti</w:t>
      </w:r>
      <w:r>
        <w:rPr>
          <w:color w:val="231F20"/>
          <w:spacing w:val="40"/>
          <w:sz w:val="16"/>
        </w:rPr>
        <w:t> </w:t>
      </w:r>
      <w:r>
        <w:rPr>
          <w:color w:val="231F20"/>
          <w:sz w:val="16"/>
        </w:rPr>
        <w:t>determinati tipi di assistenza, custodia o operazioni di</w:t>
      </w:r>
      <w:r>
        <w:rPr>
          <w:color w:val="231F20"/>
          <w:spacing w:val="40"/>
          <w:sz w:val="16"/>
        </w:rPr>
        <w:t> </w:t>
      </w:r>
      <w:r>
        <w:rPr>
          <w:color w:val="231F20"/>
          <w:sz w:val="16"/>
        </w:rPr>
        <w:t>polizia, nonché i casi in cui non è possibile rilasciare un</w:t>
      </w:r>
      <w:r>
        <w:rPr>
          <w:color w:val="231F20"/>
          <w:spacing w:val="40"/>
          <w:sz w:val="16"/>
        </w:rPr>
        <w:t> </w:t>
      </w:r>
      <w:r>
        <w:rPr>
          <w:color w:val="231F20"/>
          <w:sz w:val="16"/>
        </w:rPr>
        <w:t>certificato di causa di morte.</w:t>
      </w:r>
    </w:p>
    <w:p>
      <w:pPr>
        <w:spacing w:line="223" w:lineRule="auto" w:before="94"/>
        <w:ind w:left="154" w:right="516" w:firstLine="0"/>
        <w:jc w:val="left"/>
        <w:rPr>
          <w:sz w:val="16"/>
        </w:rPr>
      </w:pPr>
      <w:r>
        <w:rPr>
          <w:color w:val="231F20"/>
          <w:sz w:val="16"/>
        </w:rPr>
        <w:t>I</w:t>
      </w:r>
      <w:r>
        <w:rPr>
          <w:color w:val="231F20"/>
          <w:spacing w:val="-7"/>
          <w:sz w:val="16"/>
        </w:rPr>
        <w:t> </w:t>
      </w:r>
      <w:r>
        <w:rPr>
          <w:color w:val="231F20"/>
          <w:sz w:val="16"/>
        </w:rPr>
        <w:t>certificati</w:t>
      </w:r>
      <w:r>
        <w:rPr>
          <w:color w:val="231F20"/>
          <w:spacing w:val="-7"/>
          <w:sz w:val="16"/>
        </w:rPr>
        <w:t> </w:t>
      </w:r>
      <w:r>
        <w:rPr>
          <w:color w:val="231F20"/>
          <w:sz w:val="16"/>
        </w:rPr>
        <w:t>di</w:t>
      </w:r>
      <w:r>
        <w:rPr>
          <w:color w:val="231F20"/>
          <w:spacing w:val="-7"/>
          <w:sz w:val="16"/>
        </w:rPr>
        <w:t> </w:t>
      </w:r>
      <w:r>
        <w:rPr>
          <w:color w:val="231F20"/>
          <w:sz w:val="16"/>
        </w:rPr>
        <w:t>causa</w:t>
      </w:r>
      <w:r>
        <w:rPr>
          <w:color w:val="231F20"/>
          <w:spacing w:val="-7"/>
          <w:sz w:val="16"/>
        </w:rPr>
        <w:t> </w:t>
      </w:r>
      <w:r>
        <w:rPr>
          <w:color w:val="231F20"/>
          <w:sz w:val="16"/>
        </w:rPr>
        <w:t>di</w:t>
      </w:r>
      <w:r>
        <w:rPr>
          <w:color w:val="231F20"/>
          <w:spacing w:val="-7"/>
          <w:sz w:val="16"/>
        </w:rPr>
        <w:t> </w:t>
      </w:r>
      <w:r>
        <w:rPr>
          <w:color w:val="231F20"/>
          <w:sz w:val="16"/>
        </w:rPr>
        <w:t>morte</w:t>
      </w:r>
      <w:r>
        <w:rPr>
          <w:color w:val="231F20"/>
          <w:spacing w:val="-7"/>
          <w:sz w:val="16"/>
        </w:rPr>
        <w:t> </w:t>
      </w:r>
      <w:r>
        <w:rPr>
          <w:color w:val="231F20"/>
          <w:sz w:val="16"/>
        </w:rPr>
        <w:t>possono</w:t>
      </w:r>
      <w:r>
        <w:rPr>
          <w:color w:val="231F20"/>
          <w:spacing w:val="-7"/>
          <w:sz w:val="16"/>
        </w:rPr>
        <w:t> </w:t>
      </w:r>
      <w:r>
        <w:rPr>
          <w:color w:val="231F20"/>
          <w:sz w:val="16"/>
        </w:rPr>
        <w:t>essere</w:t>
      </w:r>
      <w:r>
        <w:rPr>
          <w:color w:val="231F20"/>
          <w:spacing w:val="-7"/>
          <w:sz w:val="16"/>
        </w:rPr>
        <w:t> </w:t>
      </w:r>
      <w:r>
        <w:rPr>
          <w:color w:val="231F20"/>
          <w:sz w:val="16"/>
        </w:rPr>
        <w:t>compilati</w:t>
      </w:r>
      <w:r>
        <w:rPr>
          <w:color w:val="231F20"/>
          <w:spacing w:val="-7"/>
          <w:sz w:val="16"/>
        </w:rPr>
        <w:t> </w:t>
      </w:r>
      <w:r>
        <w:rPr>
          <w:color w:val="231F20"/>
          <w:sz w:val="16"/>
        </w:rPr>
        <w:t>da</w:t>
      </w:r>
      <w:r>
        <w:rPr>
          <w:color w:val="231F20"/>
          <w:spacing w:val="40"/>
          <w:sz w:val="16"/>
        </w:rPr>
        <w:t> </w:t>
      </w:r>
      <w:r>
        <w:rPr>
          <w:color w:val="231F20"/>
          <w:sz w:val="16"/>
        </w:rPr>
        <w:t>un medico o da un medico legale, che può poi informare</w:t>
      </w:r>
      <w:r>
        <w:rPr>
          <w:color w:val="231F20"/>
          <w:spacing w:val="40"/>
          <w:sz w:val="16"/>
        </w:rPr>
        <w:t> </w:t>
      </w:r>
      <w:r>
        <w:rPr>
          <w:color w:val="231F20"/>
          <w:sz w:val="16"/>
        </w:rPr>
        <w:t>il parente/familiare più prossimo. Ciò non richiederà un</w:t>
      </w:r>
      <w:r>
        <w:rPr>
          <w:color w:val="231F20"/>
          <w:spacing w:val="40"/>
          <w:sz w:val="16"/>
        </w:rPr>
        <w:t> </w:t>
      </w:r>
      <w:r>
        <w:rPr>
          <w:color w:val="231F20"/>
          <w:sz w:val="16"/>
        </w:rPr>
        <w:t>ulteriore intervento della polizia.</w:t>
      </w:r>
    </w:p>
    <w:p>
      <w:pPr>
        <w:spacing w:before="59"/>
        <w:ind w:left="154" w:right="0" w:firstLine="0"/>
        <w:jc w:val="left"/>
        <w:rPr>
          <w:rFonts w:ascii="MetaPro-Bold"/>
          <w:b/>
          <w:sz w:val="16"/>
        </w:rPr>
      </w:pPr>
      <w:r>
        <w:rPr>
          <w:rFonts w:ascii="MetaPro-Bold"/>
          <w:b/>
          <w:color w:val="305497"/>
          <w:sz w:val="16"/>
        </w:rPr>
        <w:t>Cosa</w:t>
      </w:r>
      <w:r>
        <w:rPr>
          <w:rFonts w:ascii="MetaPro-Bold"/>
          <w:b/>
          <w:color w:val="305497"/>
          <w:spacing w:val="-9"/>
          <w:sz w:val="16"/>
        </w:rPr>
        <w:t> </w:t>
      </w:r>
      <w:r>
        <w:rPr>
          <w:rFonts w:ascii="MetaPro-Bold"/>
          <w:b/>
          <w:color w:val="305497"/>
          <w:sz w:val="16"/>
        </w:rPr>
        <w:t>succede</w:t>
      </w:r>
      <w:r>
        <w:rPr>
          <w:rFonts w:ascii="MetaPro-Bold"/>
          <w:b/>
          <w:color w:val="305497"/>
          <w:spacing w:val="-8"/>
          <w:sz w:val="16"/>
        </w:rPr>
        <w:t> </w:t>
      </w:r>
      <w:r>
        <w:rPr>
          <w:rFonts w:ascii="MetaPro-Bold"/>
          <w:b/>
          <w:color w:val="305497"/>
          <w:spacing w:val="-2"/>
          <w:sz w:val="16"/>
        </w:rPr>
        <w:t>adesso?</w:t>
      </w:r>
    </w:p>
    <w:p>
      <w:pPr>
        <w:spacing w:before="68"/>
        <w:ind w:left="154" w:right="0" w:firstLine="0"/>
        <w:jc w:val="left"/>
        <w:rPr>
          <w:sz w:val="16"/>
        </w:rPr>
      </w:pPr>
      <w:r>
        <w:rPr>
          <w:color w:val="231F20"/>
          <w:sz w:val="16"/>
        </w:rPr>
        <w:t>Quando</w:t>
      </w:r>
      <w:r>
        <w:rPr>
          <w:color w:val="231F20"/>
          <w:spacing w:val="-3"/>
          <w:sz w:val="16"/>
        </w:rPr>
        <w:t> </w:t>
      </w:r>
      <w:r>
        <w:rPr>
          <w:color w:val="231F20"/>
          <w:sz w:val="16"/>
        </w:rPr>
        <w:t>la</w:t>
      </w:r>
      <w:r>
        <w:rPr>
          <w:color w:val="231F20"/>
          <w:spacing w:val="-3"/>
          <w:sz w:val="16"/>
        </w:rPr>
        <w:t> </w:t>
      </w:r>
      <w:r>
        <w:rPr>
          <w:color w:val="231F20"/>
          <w:sz w:val="16"/>
        </w:rPr>
        <w:t>polizia</w:t>
      </w:r>
      <w:r>
        <w:rPr>
          <w:color w:val="231F20"/>
          <w:spacing w:val="-4"/>
          <w:sz w:val="16"/>
        </w:rPr>
        <w:t> </w:t>
      </w:r>
      <w:r>
        <w:rPr>
          <w:color w:val="231F20"/>
          <w:sz w:val="16"/>
        </w:rPr>
        <w:t>viene</w:t>
      </w:r>
      <w:r>
        <w:rPr>
          <w:color w:val="231F20"/>
          <w:spacing w:val="-3"/>
          <w:sz w:val="16"/>
        </w:rPr>
        <w:t> </w:t>
      </w:r>
      <w:r>
        <w:rPr>
          <w:color w:val="231F20"/>
          <w:sz w:val="16"/>
        </w:rPr>
        <w:t>informata</w:t>
      </w:r>
      <w:r>
        <w:rPr>
          <w:color w:val="231F20"/>
          <w:spacing w:val="-3"/>
          <w:sz w:val="16"/>
        </w:rPr>
        <w:t> </w:t>
      </w:r>
      <w:r>
        <w:rPr>
          <w:color w:val="231F20"/>
          <w:sz w:val="16"/>
        </w:rPr>
        <w:t>di</w:t>
      </w:r>
      <w:r>
        <w:rPr>
          <w:color w:val="231F20"/>
          <w:spacing w:val="-2"/>
          <w:sz w:val="16"/>
        </w:rPr>
        <w:t> </w:t>
      </w:r>
      <w:r>
        <w:rPr>
          <w:color w:val="231F20"/>
          <w:sz w:val="16"/>
        </w:rPr>
        <w:t>un</w:t>
      </w:r>
      <w:r>
        <w:rPr>
          <w:color w:val="231F20"/>
          <w:spacing w:val="-3"/>
          <w:sz w:val="16"/>
        </w:rPr>
        <w:t> </w:t>
      </w:r>
      <w:r>
        <w:rPr>
          <w:color w:val="231F20"/>
          <w:sz w:val="16"/>
        </w:rPr>
        <w:t>decesso</w:t>
      </w:r>
      <w:r>
        <w:rPr>
          <w:color w:val="231F20"/>
          <w:spacing w:val="-2"/>
          <w:sz w:val="16"/>
        </w:rPr>
        <w:t> </w:t>
      </w:r>
      <w:r>
        <w:rPr>
          <w:color w:val="231F20"/>
          <w:spacing w:val="-4"/>
          <w:sz w:val="16"/>
        </w:rPr>
        <w:t>deve:</w:t>
      </w:r>
    </w:p>
    <w:p>
      <w:pPr>
        <w:pStyle w:val="ListParagraph"/>
        <w:numPr>
          <w:ilvl w:val="0"/>
          <w:numId w:val="1"/>
        </w:numPr>
        <w:tabs>
          <w:tab w:pos="513" w:val="left" w:leader="none"/>
        </w:tabs>
        <w:spacing w:line="240" w:lineRule="auto" w:before="76" w:after="0"/>
        <w:ind w:left="513" w:right="0" w:hanging="359"/>
        <w:jc w:val="left"/>
        <w:rPr>
          <w:sz w:val="16"/>
        </w:rPr>
      </w:pPr>
      <w:r>
        <w:rPr>
          <w:color w:val="231F20"/>
          <w:sz w:val="16"/>
        </w:rPr>
        <w:t>determinare</w:t>
      </w:r>
      <w:r>
        <w:rPr>
          <w:color w:val="231F20"/>
          <w:spacing w:val="-3"/>
          <w:sz w:val="16"/>
        </w:rPr>
        <w:t> </w:t>
      </w:r>
      <w:r>
        <w:rPr>
          <w:color w:val="231F20"/>
          <w:sz w:val="16"/>
        </w:rPr>
        <w:t>se</w:t>
      </w:r>
      <w:r>
        <w:rPr>
          <w:color w:val="231F20"/>
          <w:spacing w:val="-2"/>
          <w:sz w:val="16"/>
        </w:rPr>
        <w:t> </w:t>
      </w:r>
      <w:r>
        <w:rPr>
          <w:color w:val="231F20"/>
          <w:sz w:val="16"/>
        </w:rPr>
        <w:t>il</w:t>
      </w:r>
      <w:r>
        <w:rPr>
          <w:color w:val="231F20"/>
          <w:spacing w:val="-5"/>
          <w:sz w:val="16"/>
        </w:rPr>
        <w:t> </w:t>
      </w:r>
      <w:r>
        <w:rPr>
          <w:color w:val="231F20"/>
          <w:sz w:val="16"/>
        </w:rPr>
        <w:t>decesso</w:t>
      </w:r>
      <w:r>
        <w:rPr>
          <w:color w:val="231F20"/>
          <w:spacing w:val="-2"/>
          <w:sz w:val="16"/>
        </w:rPr>
        <w:t> </w:t>
      </w:r>
      <w:r>
        <w:rPr>
          <w:color w:val="231F20"/>
          <w:sz w:val="16"/>
        </w:rPr>
        <w:t>è</w:t>
      </w:r>
      <w:r>
        <w:rPr>
          <w:color w:val="231F20"/>
          <w:spacing w:val="-3"/>
          <w:sz w:val="16"/>
        </w:rPr>
        <w:t> </w:t>
      </w:r>
      <w:r>
        <w:rPr>
          <w:color w:val="231F20"/>
          <w:sz w:val="16"/>
        </w:rPr>
        <w:t>segnalabile</w:t>
      </w:r>
      <w:r>
        <w:rPr>
          <w:color w:val="231F20"/>
          <w:spacing w:val="-2"/>
          <w:sz w:val="16"/>
        </w:rPr>
        <w:t> </w:t>
      </w:r>
      <w:r>
        <w:rPr>
          <w:color w:val="231F20"/>
          <w:sz w:val="16"/>
        </w:rPr>
        <w:t>al</w:t>
      </w:r>
      <w:r>
        <w:rPr>
          <w:color w:val="231F20"/>
          <w:spacing w:val="-4"/>
          <w:sz w:val="16"/>
        </w:rPr>
        <w:t> </w:t>
      </w:r>
      <w:r>
        <w:rPr>
          <w:color w:val="231F20"/>
          <w:spacing w:val="-2"/>
          <w:sz w:val="16"/>
        </w:rPr>
        <w:t>coroner.</w:t>
      </w:r>
    </w:p>
    <w:p>
      <w:pPr>
        <w:pStyle w:val="ListParagraph"/>
        <w:numPr>
          <w:ilvl w:val="0"/>
          <w:numId w:val="1"/>
        </w:numPr>
        <w:tabs>
          <w:tab w:pos="514" w:val="left" w:leader="none"/>
        </w:tabs>
        <w:spacing w:line="223" w:lineRule="auto" w:before="88" w:after="0"/>
        <w:ind w:left="514" w:right="337" w:hanging="360"/>
        <w:jc w:val="left"/>
        <w:rPr>
          <w:sz w:val="16"/>
        </w:rPr>
      </w:pPr>
      <w:r>
        <w:rPr>
          <w:color w:val="231F20"/>
          <w:sz w:val="16"/>
        </w:rPr>
        <w:t>ottenere</w:t>
      </w:r>
      <w:r>
        <w:rPr>
          <w:color w:val="231F20"/>
          <w:spacing w:val="-4"/>
          <w:sz w:val="16"/>
        </w:rPr>
        <w:t> </w:t>
      </w:r>
      <w:r>
        <w:rPr>
          <w:color w:val="231F20"/>
          <w:sz w:val="16"/>
        </w:rPr>
        <w:t>le</w:t>
      </w:r>
      <w:r>
        <w:rPr>
          <w:color w:val="231F20"/>
          <w:spacing w:val="-4"/>
          <w:sz w:val="16"/>
        </w:rPr>
        <w:t> </w:t>
      </w:r>
      <w:r>
        <w:rPr>
          <w:color w:val="231F20"/>
          <w:sz w:val="16"/>
        </w:rPr>
        <w:t>prime</w:t>
      </w:r>
      <w:r>
        <w:rPr>
          <w:color w:val="231F20"/>
          <w:spacing w:val="-4"/>
          <w:sz w:val="16"/>
        </w:rPr>
        <w:t> </w:t>
      </w:r>
      <w:r>
        <w:rPr>
          <w:color w:val="231F20"/>
          <w:sz w:val="16"/>
        </w:rPr>
        <w:t>informazioni</w:t>
      </w:r>
      <w:r>
        <w:rPr>
          <w:color w:val="231F20"/>
          <w:spacing w:val="-4"/>
          <w:sz w:val="16"/>
        </w:rPr>
        <w:t> </w:t>
      </w:r>
      <w:r>
        <w:rPr>
          <w:color w:val="231F20"/>
          <w:sz w:val="16"/>
        </w:rPr>
        <w:t>sulla</w:t>
      </w:r>
      <w:r>
        <w:rPr>
          <w:color w:val="231F20"/>
          <w:spacing w:val="-4"/>
          <w:sz w:val="16"/>
        </w:rPr>
        <w:t> </w:t>
      </w:r>
      <w:r>
        <w:rPr>
          <w:color w:val="231F20"/>
          <w:sz w:val="16"/>
        </w:rPr>
        <w:t>morte</w:t>
      </w:r>
      <w:r>
        <w:rPr>
          <w:color w:val="231F20"/>
          <w:spacing w:val="-4"/>
          <w:sz w:val="16"/>
        </w:rPr>
        <w:t> </w:t>
      </w:r>
      <w:r>
        <w:rPr>
          <w:color w:val="231F20"/>
          <w:sz w:val="16"/>
        </w:rPr>
        <w:t>da</w:t>
      </w:r>
      <w:r>
        <w:rPr>
          <w:color w:val="231F20"/>
          <w:spacing w:val="-4"/>
          <w:sz w:val="16"/>
        </w:rPr>
        <w:t> </w:t>
      </w:r>
      <w:r>
        <w:rPr>
          <w:color w:val="231F20"/>
          <w:sz w:val="16"/>
        </w:rPr>
        <w:t>familiari,</w:t>
      </w:r>
      <w:r>
        <w:rPr>
          <w:color w:val="231F20"/>
          <w:spacing w:val="40"/>
          <w:sz w:val="16"/>
        </w:rPr>
        <w:t> </w:t>
      </w:r>
      <w:r>
        <w:rPr>
          <w:color w:val="231F20"/>
          <w:sz w:val="16"/>
        </w:rPr>
        <w:t>amici</w:t>
      </w:r>
      <w:r>
        <w:rPr>
          <w:color w:val="231F20"/>
          <w:spacing w:val="-6"/>
          <w:sz w:val="16"/>
        </w:rPr>
        <w:t> </w:t>
      </w:r>
      <w:r>
        <w:rPr>
          <w:color w:val="231F20"/>
          <w:sz w:val="16"/>
        </w:rPr>
        <w:t>e</w:t>
      </w:r>
      <w:r>
        <w:rPr>
          <w:color w:val="231F20"/>
          <w:spacing w:val="-6"/>
          <w:sz w:val="16"/>
        </w:rPr>
        <w:t> </w:t>
      </w:r>
      <w:r>
        <w:rPr>
          <w:color w:val="231F20"/>
          <w:sz w:val="16"/>
        </w:rPr>
        <w:t>testimoni,</w:t>
      </w:r>
      <w:r>
        <w:rPr>
          <w:color w:val="231F20"/>
          <w:spacing w:val="-6"/>
          <w:sz w:val="16"/>
        </w:rPr>
        <w:t> </w:t>
      </w:r>
      <w:r>
        <w:rPr>
          <w:color w:val="231F20"/>
          <w:sz w:val="16"/>
        </w:rPr>
        <w:t>in</w:t>
      </w:r>
      <w:r>
        <w:rPr>
          <w:color w:val="231F20"/>
          <w:spacing w:val="-6"/>
          <w:sz w:val="16"/>
        </w:rPr>
        <w:t> </w:t>
      </w:r>
      <w:r>
        <w:rPr>
          <w:color w:val="231F20"/>
          <w:sz w:val="16"/>
        </w:rPr>
        <w:t>modo</w:t>
      </w:r>
      <w:r>
        <w:rPr>
          <w:color w:val="231F20"/>
          <w:spacing w:val="-6"/>
          <w:sz w:val="16"/>
        </w:rPr>
        <w:t> </w:t>
      </w:r>
      <w:r>
        <w:rPr>
          <w:color w:val="231F20"/>
          <w:sz w:val="16"/>
        </w:rPr>
        <w:t>che</w:t>
      </w:r>
      <w:r>
        <w:rPr>
          <w:color w:val="231F20"/>
          <w:spacing w:val="-6"/>
          <w:sz w:val="16"/>
        </w:rPr>
        <w:t> </w:t>
      </w:r>
      <w:r>
        <w:rPr>
          <w:color w:val="231F20"/>
          <w:sz w:val="16"/>
        </w:rPr>
        <w:t>il</w:t>
      </w:r>
      <w:r>
        <w:rPr>
          <w:color w:val="231F20"/>
          <w:spacing w:val="-8"/>
          <w:sz w:val="16"/>
        </w:rPr>
        <w:t> </w:t>
      </w:r>
      <w:r>
        <w:rPr>
          <w:color w:val="231F20"/>
          <w:sz w:val="16"/>
        </w:rPr>
        <w:t>decesso</w:t>
      </w:r>
      <w:r>
        <w:rPr>
          <w:color w:val="231F20"/>
          <w:spacing w:val="-6"/>
          <w:sz w:val="16"/>
        </w:rPr>
        <w:t> </w:t>
      </w:r>
      <w:r>
        <w:rPr>
          <w:color w:val="231F20"/>
          <w:sz w:val="16"/>
        </w:rPr>
        <w:t>possa</w:t>
      </w:r>
      <w:r>
        <w:rPr>
          <w:color w:val="231F20"/>
          <w:spacing w:val="-6"/>
          <w:sz w:val="16"/>
        </w:rPr>
        <w:t> </w:t>
      </w:r>
      <w:r>
        <w:rPr>
          <w:color w:val="231F20"/>
          <w:sz w:val="16"/>
        </w:rPr>
        <w:t>essere</w:t>
      </w:r>
      <w:r>
        <w:rPr>
          <w:color w:val="231F20"/>
          <w:spacing w:val="40"/>
          <w:sz w:val="16"/>
        </w:rPr>
        <w:t> </w:t>
      </w:r>
      <w:r>
        <w:rPr>
          <w:color w:val="231F20"/>
          <w:sz w:val="16"/>
        </w:rPr>
        <w:t>segnalato</w:t>
      </w:r>
      <w:r>
        <w:rPr>
          <w:color w:val="231F20"/>
          <w:spacing w:val="-7"/>
          <w:sz w:val="16"/>
        </w:rPr>
        <w:t> </w:t>
      </w:r>
      <w:r>
        <w:rPr>
          <w:color w:val="231F20"/>
          <w:sz w:val="16"/>
        </w:rPr>
        <w:t>al</w:t>
      </w:r>
      <w:r>
        <w:rPr>
          <w:color w:val="231F20"/>
          <w:spacing w:val="-9"/>
          <w:sz w:val="16"/>
        </w:rPr>
        <w:t> </w:t>
      </w:r>
      <w:r>
        <w:rPr>
          <w:color w:val="231F20"/>
          <w:sz w:val="16"/>
        </w:rPr>
        <w:t>coroner.</w:t>
      </w:r>
      <w:r>
        <w:rPr>
          <w:color w:val="231F20"/>
          <w:spacing w:val="-10"/>
          <w:sz w:val="16"/>
        </w:rPr>
        <w:t> </w:t>
      </w:r>
      <w:r>
        <w:rPr>
          <w:color w:val="231F20"/>
          <w:sz w:val="16"/>
        </w:rPr>
        <w:t>Talvolta</w:t>
      </w:r>
      <w:r>
        <w:rPr>
          <w:color w:val="231F20"/>
          <w:spacing w:val="-6"/>
          <w:sz w:val="16"/>
        </w:rPr>
        <w:t> </w:t>
      </w:r>
      <w:r>
        <w:rPr>
          <w:color w:val="231F20"/>
          <w:sz w:val="16"/>
        </w:rPr>
        <w:t>la</w:t>
      </w:r>
      <w:r>
        <w:rPr>
          <w:color w:val="231F20"/>
          <w:spacing w:val="-7"/>
          <w:sz w:val="16"/>
        </w:rPr>
        <w:t> </w:t>
      </w:r>
      <w:r>
        <w:rPr>
          <w:color w:val="231F20"/>
          <w:sz w:val="16"/>
        </w:rPr>
        <w:t>polizia</w:t>
      </w:r>
      <w:r>
        <w:rPr>
          <w:color w:val="231F20"/>
          <w:spacing w:val="-7"/>
          <w:sz w:val="16"/>
        </w:rPr>
        <w:t> </w:t>
      </w:r>
      <w:r>
        <w:rPr>
          <w:color w:val="231F20"/>
          <w:sz w:val="16"/>
        </w:rPr>
        <w:t>potrebbe</w:t>
      </w:r>
      <w:r>
        <w:rPr>
          <w:color w:val="231F20"/>
          <w:spacing w:val="-7"/>
          <w:sz w:val="16"/>
        </w:rPr>
        <w:t> </w:t>
      </w:r>
      <w:r>
        <w:rPr>
          <w:color w:val="231F20"/>
          <w:sz w:val="16"/>
        </w:rPr>
        <w:t>dover</w:t>
      </w:r>
      <w:r>
        <w:rPr>
          <w:color w:val="231F20"/>
          <w:spacing w:val="40"/>
          <w:sz w:val="16"/>
        </w:rPr>
        <w:t> </w:t>
      </w:r>
      <w:r>
        <w:rPr>
          <w:color w:val="231F20"/>
          <w:sz w:val="16"/>
        </w:rPr>
        <w:t>assistere il coroner secondo necessità, anche</w:t>
      </w:r>
      <w:r>
        <w:rPr>
          <w:color w:val="231F20"/>
          <w:spacing w:val="40"/>
          <w:sz w:val="16"/>
        </w:rPr>
        <w:t> </w:t>
      </w:r>
      <w:r>
        <w:rPr>
          <w:color w:val="231F20"/>
          <w:sz w:val="16"/>
        </w:rPr>
        <w:t>contattando nuovamente la famiglia per ottenere</w:t>
      </w:r>
      <w:r>
        <w:rPr>
          <w:color w:val="231F20"/>
          <w:spacing w:val="40"/>
          <w:sz w:val="16"/>
        </w:rPr>
        <w:t> </w:t>
      </w:r>
      <w:r>
        <w:rPr>
          <w:color w:val="231F20"/>
          <w:sz w:val="16"/>
        </w:rPr>
        <w:t>ulteriori</w:t>
      </w:r>
      <w:r>
        <w:rPr>
          <w:color w:val="231F20"/>
          <w:spacing w:val="-4"/>
          <w:sz w:val="16"/>
        </w:rPr>
        <w:t> </w:t>
      </w:r>
      <w:r>
        <w:rPr>
          <w:color w:val="231F20"/>
          <w:sz w:val="16"/>
        </w:rPr>
        <w:t>informazioni.</w:t>
      </w:r>
    </w:p>
    <w:p>
      <w:pPr>
        <w:pStyle w:val="ListParagraph"/>
        <w:numPr>
          <w:ilvl w:val="0"/>
          <w:numId w:val="1"/>
        </w:numPr>
        <w:tabs>
          <w:tab w:pos="514" w:val="left" w:leader="none"/>
        </w:tabs>
        <w:spacing w:line="223" w:lineRule="auto" w:before="96" w:after="0"/>
        <w:ind w:left="514" w:right="394" w:hanging="360"/>
        <w:jc w:val="left"/>
        <w:rPr>
          <w:sz w:val="16"/>
        </w:rPr>
      </w:pPr>
      <w:r>
        <w:rPr>
          <w:color w:val="231F20"/>
          <w:sz w:val="16"/>
        </w:rPr>
        <w:t>disporre</w:t>
      </w:r>
      <w:r>
        <w:rPr>
          <w:color w:val="231F20"/>
          <w:spacing w:val="-8"/>
          <w:sz w:val="16"/>
        </w:rPr>
        <w:t> </w:t>
      </w:r>
      <w:r>
        <w:rPr>
          <w:color w:val="231F20"/>
          <w:sz w:val="16"/>
        </w:rPr>
        <w:t>che</w:t>
      </w:r>
      <w:r>
        <w:rPr>
          <w:color w:val="231F20"/>
          <w:spacing w:val="-8"/>
          <w:sz w:val="16"/>
        </w:rPr>
        <w:t> </w:t>
      </w:r>
      <w:r>
        <w:rPr>
          <w:color w:val="231F20"/>
          <w:sz w:val="16"/>
        </w:rPr>
        <w:t>l'impresa</w:t>
      </w:r>
      <w:r>
        <w:rPr>
          <w:color w:val="231F20"/>
          <w:spacing w:val="-8"/>
          <w:sz w:val="16"/>
        </w:rPr>
        <w:t> </w:t>
      </w:r>
      <w:r>
        <w:rPr>
          <w:color w:val="231F20"/>
          <w:sz w:val="16"/>
        </w:rPr>
        <w:t>di</w:t>
      </w:r>
      <w:r>
        <w:rPr>
          <w:color w:val="231F20"/>
          <w:spacing w:val="-8"/>
          <w:sz w:val="16"/>
        </w:rPr>
        <w:t> </w:t>
      </w:r>
      <w:r>
        <w:rPr>
          <w:color w:val="231F20"/>
          <w:sz w:val="16"/>
        </w:rPr>
        <w:t>pompe</w:t>
      </w:r>
      <w:r>
        <w:rPr>
          <w:color w:val="231F20"/>
          <w:spacing w:val="-8"/>
          <w:sz w:val="16"/>
        </w:rPr>
        <w:t> </w:t>
      </w:r>
      <w:r>
        <w:rPr>
          <w:color w:val="231F20"/>
          <w:sz w:val="16"/>
        </w:rPr>
        <w:t>funebri</w:t>
      </w:r>
      <w:r>
        <w:rPr>
          <w:color w:val="231F20"/>
          <w:spacing w:val="-8"/>
          <w:sz w:val="16"/>
        </w:rPr>
        <w:t> </w:t>
      </w:r>
      <w:r>
        <w:rPr>
          <w:color w:val="231F20"/>
          <w:sz w:val="16"/>
        </w:rPr>
        <w:t>incaricata</w:t>
      </w:r>
      <w:r>
        <w:rPr>
          <w:color w:val="231F20"/>
          <w:spacing w:val="-8"/>
          <w:sz w:val="16"/>
        </w:rPr>
        <w:t> </w:t>
      </w:r>
      <w:r>
        <w:rPr>
          <w:color w:val="231F20"/>
          <w:sz w:val="16"/>
        </w:rPr>
        <w:t>dal</w:t>
      </w:r>
      <w:r>
        <w:rPr>
          <w:color w:val="231F20"/>
          <w:spacing w:val="40"/>
          <w:sz w:val="16"/>
        </w:rPr>
        <w:t> </w:t>
      </w:r>
      <w:r>
        <w:rPr>
          <w:color w:val="231F20"/>
          <w:sz w:val="16"/>
        </w:rPr>
        <w:t>governo trasporti la persona deceduta all'obitorio.</w:t>
      </w:r>
    </w:p>
    <w:p>
      <w:pPr>
        <w:pStyle w:val="ListParagraph"/>
        <w:numPr>
          <w:ilvl w:val="0"/>
          <w:numId w:val="1"/>
        </w:numPr>
        <w:tabs>
          <w:tab w:pos="513" w:val="left" w:leader="none"/>
        </w:tabs>
        <w:spacing w:line="240" w:lineRule="auto" w:before="81" w:after="0"/>
        <w:ind w:left="513" w:right="0" w:hanging="359"/>
        <w:jc w:val="left"/>
        <w:rPr>
          <w:sz w:val="16"/>
        </w:rPr>
      </w:pPr>
      <w:r>
        <w:rPr>
          <w:color w:val="231F20"/>
          <w:sz w:val="16"/>
        </w:rPr>
        <w:t>disporre</w:t>
      </w:r>
      <w:r>
        <w:rPr>
          <w:color w:val="231F20"/>
          <w:spacing w:val="-5"/>
          <w:sz w:val="16"/>
        </w:rPr>
        <w:t> </w:t>
      </w:r>
      <w:r>
        <w:rPr>
          <w:color w:val="231F20"/>
          <w:sz w:val="16"/>
        </w:rPr>
        <w:t>l'identificazione</w:t>
      </w:r>
      <w:r>
        <w:rPr>
          <w:color w:val="231F20"/>
          <w:spacing w:val="-5"/>
          <w:sz w:val="16"/>
        </w:rPr>
        <w:t> </w:t>
      </w:r>
      <w:r>
        <w:rPr>
          <w:color w:val="231F20"/>
          <w:sz w:val="16"/>
        </w:rPr>
        <w:t>formale</w:t>
      </w:r>
      <w:r>
        <w:rPr>
          <w:color w:val="231F20"/>
          <w:spacing w:val="-5"/>
          <w:sz w:val="16"/>
        </w:rPr>
        <w:t> </w:t>
      </w:r>
      <w:r>
        <w:rPr>
          <w:color w:val="231F20"/>
          <w:sz w:val="16"/>
        </w:rPr>
        <w:t>del</w:t>
      </w:r>
      <w:r>
        <w:rPr>
          <w:color w:val="231F20"/>
          <w:spacing w:val="-6"/>
          <w:sz w:val="16"/>
        </w:rPr>
        <w:t> </w:t>
      </w:r>
      <w:r>
        <w:rPr>
          <w:color w:val="231F20"/>
          <w:spacing w:val="-2"/>
          <w:sz w:val="16"/>
        </w:rPr>
        <w:t>defunto.</w:t>
      </w:r>
    </w:p>
    <w:p>
      <w:pPr>
        <w:pStyle w:val="ListParagraph"/>
        <w:spacing w:after="0" w:line="240" w:lineRule="auto"/>
        <w:jc w:val="left"/>
        <w:rPr>
          <w:sz w:val="16"/>
        </w:rPr>
        <w:sectPr>
          <w:type w:val="continuous"/>
          <w:pgSz w:w="16840" w:h="11910" w:orient="landscape"/>
          <w:pgMar w:top="640" w:bottom="280" w:left="566" w:right="425"/>
          <w:cols w:num="3" w:equalWidth="0">
            <w:col w:w="4375" w:space="1205"/>
            <w:col w:w="4251" w:space="1376"/>
            <w:col w:w="4642"/>
          </w:cols>
        </w:sectPr>
      </w:pPr>
    </w:p>
    <w:p>
      <w:pPr>
        <w:pStyle w:val="Heading2"/>
      </w:pPr>
      <w:r>
        <w:rPr/>
        <w:drawing>
          <wp:anchor distT="0" distB="0" distL="0" distR="0" allowOverlap="1" layoutInCell="1" locked="0" behindDoc="1" simplePos="0" relativeHeight="487497728">
            <wp:simplePos x="0" y="0"/>
            <wp:positionH relativeFrom="page">
              <wp:posOffset>269699</wp:posOffset>
            </wp:positionH>
            <wp:positionV relativeFrom="page">
              <wp:posOffset>287956</wp:posOffset>
            </wp:positionV>
            <wp:extent cx="10189172" cy="698409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10189172" cy="6984091"/>
                    </a:xfrm>
                    <a:prstGeom prst="rect">
                      <a:avLst/>
                    </a:prstGeom>
                  </pic:spPr>
                </pic:pic>
              </a:graphicData>
            </a:graphic>
          </wp:anchor>
        </w:drawing>
      </w:r>
      <w:r>
        <w:rPr>
          <w:color w:val="305497"/>
        </w:rPr>
        <w:t>Qual</w:t>
      </w:r>
      <w:r>
        <w:rPr>
          <w:color w:val="305497"/>
          <w:spacing w:val="-5"/>
        </w:rPr>
        <w:t> </w:t>
      </w:r>
      <w:r>
        <w:rPr>
          <w:color w:val="305497"/>
        </w:rPr>
        <w:t>è</w:t>
      </w:r>
      <w:r>
        <w:rPr>
          <w:color w:val="305497"/>
          <w:spacing w:val="-1"/>
        </w:rPr>
        <w:t> </w:t>
      </w:r>
      <w:r>
        <w:rPr>
          <w:color w:val="305497"/>
        </w:rPr>
        <w:t>il</w:t>
      </w:r>
      <w:r>
        <w:rPr>
          <w:color w:val="305497"/>
          <w:spacing w:val="-3"/>
        </w:rPr>
        <w:t> </w:t>
      </w:r>
      <w:r>
        <w:rPr>
          <w:color w:val="305497"/>
        </w:rPr>
        <w:t>ruolo</w:t>
      </w:r>
      <w:r>
        <w:rPr>
          <w:color w:val="305497"/>
          <w:spacing w:val="-1"/>
        </w:rPr>
        <w:t> </w:t>
      </w:r>
      <w:r>
        <w:rPr>
          <w:color w:val="305497"/>
        </w:rPr>
        <w:t>del</w:t>
      </w:r>
      <w:r>
        <w:rPr>
          <w:color w:val="305497"/>
          <w:spacing w:val="-2"/>
        </w:rPr>
        <w:t> coroner?</w:t>
      </w:r>
    </w:p>
    <w:p>
      <w:pPr>
        <w:pStyle w:val="BodyText"/>
        <w:spacing w:line="208" w:lineRule="auto" w:before="72"/>
        <w:ind w:right="90"/>
      </w:pPr>
      <w:r>
        <w:rPr>
          <w:color w:val="231F20"/>
        </w:rPr>
        <w:t>I coroner danno mandato alla polizia di raccogliere le informazioni</w:t>
      </w:r>
      <w:r>
        <w:rPr>
          <w:color w:val="231F20"/>
          <w:spacing w:val="-11"/>
        </w:rPr>
        <w:t> </w:t>
      </w:r>
      <w:r>
        <w:rPr>
          <w:color w:val="231F20"/>
        </w:rPr>
        <w:t>necessarie.</w:t>
      </w:r>
      <w:r>
        <w:rPr>
          <w:color w:val="231F20"/>
          <w:spacing w:val="-10"/>
        </w:rPr>
        <w:t> </w:t>
      </w:r>
      <w:r>
        <w:rPr>
          <w:color w:val="231F20"/>
        </w:rPr>
        <w:t>Il</w:t>
      </w:r>
      <w:r>
        <w:rPr>
          <w:color w:val="231F20"/>
          <w:spacing w:val="-11"/>
        </w:rPr>
        <w:t> </w:t>
      </w:r>
      <w:r>
        <w:rPr>
          <w:color w:val="231F20"/>
        </w:rPr>
        <w:t>coroner</w:t>
      </w:r>
      <w:r>
        <w:rPr>
          <w:color w:val="231F20"/>
          <w:spacing w:val="-10"/>
        </w:rPr>
        <w:t> </w:t>
      </w:r>
      <w:r>
        <w:rPr>
          <w:color w:val="231F20"/>
        </w:rPr>
        <w:t>esaminerà</w:t>
      </w:r>
      <w:r>
        <w:rPr>
          <w:color w:val="231F20"/>
          <w:spacing w:val="-10"/>
        </w:rPr>
        <w:t> </w:t>
      </w:r>
      <w:r>
        <w:rPr>
          <w:color w:val="231F20"/>
        </w:rPr>
        <w:t>il</w:t>
      </w:r>
      <w:r>
        <w:rPr>
          <w:color w:val="231F20"/>
          <w:spacing w:val="-11"/>
        </w:rPr>
        <w:t> </w:t>
      </w:r>
      <w:r>
        <w:rPr>
          <w:color w:val="231F20"/>
        </w:rPr>
        <w:t>decesso per</w:t>
      </w:r>
      <w:r>
        <w:rPr>
          <w:color w:val="231F20"/>
          <w:spacing w:val="-5"/>
        </w:rPr>
        <w:t> </w:t>
      </w:r>
      <w:r>
        <w:rPr>
          <w:color w:val="231F20"/>
        </w:rPr>
        <w:t>accertare</w:t>
      </w:r>
      <w:r>
        <w:rPr>
          <w:color w:val="231F20"/>
          <w:spacing w:val="-5"/>
        </w:rPr>
        <w:t> </w:t>
      </w:r>
      <w:r>
        <w:rPr>
          <w:color w:val="231F20"/>
        </w:rPr>
        <w:t>l'identità</w:t>
      </w:r>
      <w:r>
        <w:rPr>
          <w:color w:val="231F20"/>
          <w:spacing w:val="-5"/>
        </w:rPr>
        <w:t> </w:t>
      </w:r>
      <w:r>
        <w:rPr>
          <w:color w:val="231F20"/>
        </w:rPr>
        <w:t>della</w:t>
      </w:r>
      <w:r>
        <w:rPr>
          <w:color w:val="231F20"/>
          <w:spacing w:val="-5"/>
        </w:rPr>
        <w:t> </w:t>
      </w:r>
      <w:r>
        <w:rPr>
          <w:color w:val="231F20"/>
        </w:rPr>
        <w:t>persona</w:t>
      </w:r>
      <w:r>
        <w:rPr>
          <w:color w:val="231F20"/>
          <w:spacing w:val="-5"/>
        </w:rPr>
        <w:t> </w:t>
      </w:r>
      <w:r>
        <w:rPr>
          <w:color w:val="231F20"/>
        </w:rPr>
        <w:t>deceduta,</w:t>
      </w:r>
      <w:r>
        <w:rPr>
          <w:color w:val="231F20"/>
          <w:spacing w:val="-5"/>
        </w:rPr>
        <w:t> </w:t>
      </w:r>
      <w:r>
        <w:rPr>
          <w:color w:val="231F20"/>
        </w:rPr>
        <w:t>quando e dove è morta, come è morta e, ove possibile, la causa specifica del decesso. Il coroner valuterà anche se</w:t>
      </w:r>
    </w:p>
    <w:p>
      <w:pPr>
        <w:pStyle w:val="BodyText"/>
        <w:spacing w:line="208" w:lineRule="auto"/>
      </w:pPr>
      <w:r>
        <w:rPr>
          <w:color w:val="231F20"/>
        </w:rPr>
        <w:t>avviare</w:t>
      </w:r>
      <w:r>
        <w:rPr>
          <w:color w:val="231F20"/>
          <w:spacing w:val="-11"/>
        </w:rPr>
        <w:t> </w:t>
      </w:r>
      <w:r>
        <w:rPr>
          <w:color w:val="231F20"/>
        </w:rPr>
        <w:t>un'inchiesta,</w:t>
      </w:r>
      <w:r>
        <w:rPr>
          <w:color w:val="231F20"/>
          <w:spacing w:val="-10"/>
        </w:rPr>
        <w:t> </w:t>
      </w:r>
      <w:r>
        <w:rPr>
          <w:color w:val="231F20"/>
        </w:rPr>
        <w:t>che</w:t>
      </w:r>
      <w:r>
        <w:rPr>
          <w:color w:val="231F20"/>
          <w:spacing w:val="-11"/>
        </w:rPr>
        <w:t> </w:t>
      </w:r>
      <w:r>
        <w:rPr>
          <w:color w:val="231F20"/>
        </w:rPr>
        <w:t>potrebbe</w:t>
      </w:r>
      <w:r>
        <w:rPr>
          <w:color w:val="231F20"/>
          <w:spacing w:val="-10"/>
        </w:rPr>
        <w:t> </w:t>
      </w:r>
      <w:r>
        <w:rPr>
          <w:color w:val="231F20"/>
        </w:rPr>
        <w:t>comportare</w:t>
      </w:r>
      <w:r>
        <w:rPr>
          <w:color w:val="231F20"/>
          <w:spacing w:val="-10"/>
        </w:rPr>
        <w:t> </w:t>
      </w:r>
      <w:r>
        <w:rPr>
          <w:color w:val="231F20"/>
        </w:rPr>
        <w:t>consultare la famiglia.</w:t>
      </w:r>
    </w:p>
    <w:p>
      <w:pPr>
        <w:pStyle w:val="BodyText"/>
        <w:spacing w:line="208" w:lineRule="auto" w:before="83"/>
      </w:pPr>
      <w:r>
        <w:rPr>
          <w:color w:val="231F20"/>
        </w:rPr>
        <w:t>Una</w:t>
      </w:r>
      <w:r>
        <w:rPr>
          <w:color w:val="231F20"/>
          <w:spacing w:val="-11"/>
        </w:rPr>
        <w:t> </w:t>
      </w:r>
      <w:r>
        <w:rPr>
          <w:color w:val="231F20"/>
        </w:rPr>
        <w:t>volta</w:t>
      </w:r>
      <w:r>
        <w:rPr>
          <w:color w:val="231F20"/>
          <w:spacing w:val="-9"/>
        </w:rPr>
        <w:t> </w:t>
      </w:r>
      <w:r>
        <w:rPr>
          <w:color w:val="231F20"/>
        </w:rPr>
        <w:t>completata</w:t>
      </w:r>
      <w:r>
        <w:rPr>
          <w:color w:val="231F20"/>
          <w:spacing w:val="-9"/>
        </w:rPr>
        <w:t> </w:t>
      </w:r>
      <w:r>
        <w:rPr>
          <w:color w:val="231F20"/>
        </w:rPr>
        <w:t>l'indagine,</w:t>
      </w:r>
      <w:r>
        <w:rPr>
          <w:color w:val="231F20"/>
          <w:spacing w:val="-9"/>
        </w:rPr>
        <w:t> </w:t>
      </w:r>
      <w:r>
        <w:rPr>
          <w:color w:val="231F20"/>
        </w:rPr>
        <w:t>il</w:t>
      </w:r>
      <w:r>
        <w:rPr>
          <w:color w:val="231F20"/>
          <w:spacing w:val="-11"/>
        </w:rPr>
        <w:t> </w:t>
      </w:r>
      <w:r>
        <w:rPr>
          <w:color w:val="231F20"/>
        </w:rPr>
        <w:t>coroner</w:t>
      </w:r>
      <w:r>
        <w:rPr>
          <w:color w:val="231F20"/>
          <w:spacing w:val="-9"/>
        </w:rPr>
        <w:t> </w:t>
      </w:r>
      <w:r>
        <w:rPr>
          <w:color w:val="231F20"/>
        </w:rPr>
        <w:t>fornirà</w:t>
      </w:r>
      <w:r>
        <w:rPr>
          <w:color w:val="231F20"/>
          <w:spacing w:val="-9"/>
        </w:rPr>
        <w:t> </w:t>
      </w:r>
      <w:r>
        <w:rPr>
          <w:color w:val="231F20"/>
        </w:rPr>
        <w:t>alla famiglia una copia scritta di quanto riscontrato.</w:t>
      </w:r>
    </w:p>
    <w:p>
      <w:pPr>
        <w:pStyle w:val="Heading2"/>
        <w:spacing w:before="38"/>
      </w:pPr>
      <w:r>
        <w:rPr>
          <w:color w:val="305497"/>
          <w:spacing w:val="-2"/>
        </w:rPr>
        <w:t>Identificazione</w:t>
      </w:r>
      <w:r>
        <w:rPr>
          <w:color w:val="305497"/>
          <w:spacing w:val="18"/>
        </w:rPr>
        <w:t> </w:t>
      </w:r>
      <w:r>
        <w:rPr>
          <w:color w:val="305497"/>
          <w:spacing w:val="-2"/>
        </w:rPr>
        <w:t>formale</w:t>
      </w:r>
    </w:p>
    <w:p>
      <w:pPr>
        <w:pStyle w:val="BodyText"/>
        <w:spacing w:line="208" w:lineRule="auto" w:before="72"/>
        <w:ind w:right="90"/>
      </w:pPr>
      <w:r>
        <w:rPr>
          <w:color w:val="231F20"/>
        </w:rPr>
        <w:t>Il coroner richiede che la persona deceduta venga formalmente identificata prima che possa essere consegnata alla famiglia per il funerale. Di solito la polizia si affida al riconoscimento visivo effettuato da qualcuno</w:t>
      </w:r>
      <w:r>
        <w:rPr>
          <w:color w:val="231F20"/>
          <w:spacing w:val="-7"/>
        </w:rPr>
        <w:t> </w:t>
      </w:r>
      <w:r>
        <w:rPr>
          <w:color w:val="231F20"/>
        </w:rPr>
        <w:t>che</w:t>
      </w:r>
      <w:r>
        <w:rPr>
          <w:color w:val="231F20"/>
          <w:spacing w:val="-7"/>
        </w:rPr>
        <w:t> </w:t>
      </w:r>
      <w:r>
        <w:rPr>
          <w:color w:val="231F20"/>
        </w:rPr>
        <w:t>conosce</w:t>
      </w:r>
      <w:r>
        <w:rPr>
          <w:color w:val="231F20"/>
          <w:spacing w:val="-7"/>
        </w:rPr>
        <w:t> </w:t>
      </w:r>
      <w:r>
        <w:rPr>
          <w:color w:val="231F20"/>
        </w:rPr>
        <w:t>bene</w:t>
      </w:r>
      <w:r>
        <w:rPr>
          <w:color w:val="231F20"/>
          <w:spacing w:val="-7"/>
        </w:rPr>
        <w:t> </w:t>
      </w:r>
      <w:r>
        <w:rPr>
          <w:color w:val="231F20"/>
        </w:rPr>
        <w:t>la</w:t>
      </w:r>
      <w:r>
        <w:rPr>
          <w:color w:val="231F20"/>
          <w:spacing w:val="-7"/>
        </w:rPr>
        <w:t> </w:t>
      </w:r>
      <w:r>
        <w:rPr>
          <w:color w:val="231F20"/>
        </w:rPr>
        <w:t>persona.</w:t>
      </w:r>
      <w:r>
        <w:rPr>
          <w:color w:val="231F20"/>
          <w:spacing w:val="-10"/>
        </w:rPr>
        <w:t> </w:t>
      </w:r>
      <w:r>
        <w:rPr>
          <w:color w:val="231F20"/>
        </w:rPr>
        <w:t>Se</w:t>
      </w:r>
      <w:r>
        <w:rPr>
          <w:color w:val="231F20"/>
          <w:spacing w:val="-7"/>
        </w:rPr>
        <w:t> </w:t>
      </w:r>
      <w:r>
        <w:rPr>
          <w:color w:val="231F20"/>
        </w:rPr>
        <w:t>ciò</w:t>
      </w:r>
      <w:r>
        <w:rPr>
          <w:color w:val="231F20"/>
          <w:spacing w:val="-7"/>
        </w:rPr>
        <w:t> </w:t>
      </w:r>
      <w:r>
        <w:rPr>
          <w:color w:val="231F20"/>
        </w:rPr>
        <w:t>non</w:t>
      </w:r>
      <w:r>
        <w:rPr>
          <w:color w:val="231F20"/>
          <w:spacing w:val="-7"/>
        </w:rPr>
        <w:t> </w:t>
      </w:r>
      <w:r>
        <w:rPr>
          <w:color w:val="231F20"/>
        </w:rPr>
        <w:t>fosse possibile, la polizia potrebbe ricorrere ad altre opzioni, come l'identificazione tramite impronte digitali, denti o </w:t>
      </w:r>
      <w:r>
        <w:rPr>
          <w:color w:val="231F20"/>
          <w:spacing w:val="-4"/>
        </w:rPr>
        <w:t>DNA.</w:t>
      </w:r>
    </w:p>
    <w:p>
      <w:pPr>
        <w:spacing w:before="31"/>
        <w:ind w:left="38" w:right="0" w:firstLine="0"/>
        <w:jc w:val="left"/>
        <w:rPr>
          <w:rFonts w:ascii="MetaPro-Bold"/>
          <w:b/>
          <w:sz w:val="18"/>
        </w:rPr>
      </w:pPr>
      <w:r>
        <w:rPr>
          <w:rFonts w:ascii="MetaPro-Bold"/>
          <w:b/>
          <w:color w:val="305498"/>
          <w:sz w:val="18"/>
        </w:rPr>
        <w:t>Visione</w:t>
      </w:r>
      <w:r>
        <w:rPr>
          <w:rFonts w:ascii="MetaPro-Bold"/>
          <w:b/>
          <w:color w:val="305498"/>
          <w:spacing w:val="-5"/>
          <w:sz w:val="18"/>
        </w:rPr>
        <w:t> </w:t>
      </w:r>
      <w:r>
        <w:rPr>
          <w:rFonts w:ascii="MetaPro-Bold"/>
          <w:b/>
          <w:color w:val="305498"/>
          <w:sz w:val="18"/>
        </w:rPr>
        <w:t>della</w:t>
      </w:r>
      <w:r>
        <w:rPr>
          <w:rFonts w:ascii="MetaPro-Bold"/>
          <w:b/>
          <w:color w:val="305498"/>
          <w:spacing w:val="-5"/>
          <w:sz w:val="18"/>
        </w:rPr>
        <w:t> </w:t>
      </w:r>
      <w:r>
        <w:rPr>
          <w:rFonts w:ascii="MetaPro-Bold"/>
          <w:b/>
          <w:color w:val="305498"/>
          <w:sz w:val="18"/>
        </w:rPr>
        <w:t>persona</w:t>
      </w:r>
      <w:r>
        <w:rPr>
          <w:rFonts w:ascii="MetaPro-Bold"/>
          <w:b/>
          <w:color w:val="305498"/>
          <w:spacing w:val="-4"/>
          <w:sz w:val="18"/>
        </w:rPr>
        <w:t> </w:t>
      </w:r>
      <w:r>
        <w:rPr>
          <w:rFonts w:ascii="MetaPro-Bold"/>
          <w:b/>
          <w:color w:val="305498"/>
          <w:spacing w:val="-2"/>
          <w:sz w:val="18"/>
        </w:rPr>
        <w:t>deceduta</w:t>
      </w:r>
    </w:p>
    <w:p>
      <w:pPr>
        <w:pStyle w:val="BodyText"/>
        <w:spacing w:line="208" w:lineRule="auto" w:before="72"/>
        <w:ind w:right="446"/>
      </w:pPr>
      <w:r>
        <w:rPr>
          <w:color w:val="231F20"/>
        </w:rPr>
        <w:t>La visita presso il luogo del funerale o nella cappella</w:t>
      </w:r>
      <w:r>
        <w:rPr>
          <w:color w:val="231F20"/>
          <w:spacing w:val="-10"/>
        </w:rPr>
        <w:t> </w:t>
      </w:r>
      <w:r>
        <w:rPr>
          <w:color w:val="231F20"/>
        </w:rPr>
        <w:t>dell'impresa</w:t>
      </w:r>
      <w:r>
        <w:rPr>
          <w:color w:val="231F20"/>
          <w:spacing w:val="-10"/>
        </w:rPr>
        <w:t> </w:t>
      </w:r>
      <w:r>
        <w:rPr>
          <w:color w:val="231F20"/>
        </w:rPr>
        <w:t>di</w:t>
      </w:r>
      <w:r>
        <w:rPr>
          <w:color w:val="231F20"/>
          <w:spacing w:val="-10"/>
        </w:rPr>
        <w:t> </w:t>
      </w:r>
      <w:r>
        <w:rPr>
          <w:color w:val="231F20"/>
        </w:rPr>
        <w:t>pompe</w:t>
      </w:r>
      <w:r>
        <w:rPr>
          <w:color w:val="231F20"/>
          <w:spacing w:val="-10"/>
        </w:rPr>
        <w:t> </w:t>
      </w:r>
      <w:r>
        <w:rPr>
          <w:color w:val="231F20"/>
        </w:rPr>
        <w:t>funebri</w:t>
      </w:r>
      <w:r>
        <w:rPr>
          <w:color w:val="231F20"/>
          <w:spacing w:val="-10"/>
        </w:rPr>
        <w:t> </w:t>
      </w:r>
      <w:r>
        <w:rPr>
          <w:color w:val="231F20"/>
        </w:rPr>
        <w:t>è</w:t>
      </w:r>
      <w:r>
        <w:rPr>
          <w:color w:val="231F20"/>
          <w:spacing w:val="-10"/>
        </w:rPr>
        <w:t> </w:t>
      </w:r>
      <w:r>
        <w:rPr>
          <w:color w:val="231F20"/>
        </w:rPr>
        <w:t>diversa</w:t>
      </w:r>
    </w:p>
    <w:p>
      <w:pPr>
        <w:pStyle w:val="BodyText"/>
        <w:spacing w:line="208" w:lineRule="auto"/>
      </w:pPr>
      <w:r>
        <w:rPr>
          <w:color w:val="231F20"/>
        </w:rPr>
        <w:t>dall'identificazione formale richiesta dal medico legale tramite</w:t>
      </w:r>
      <w:r>
        <w:rPr>
          <w:color w:val="231F20"/>
          <w:spacing w:val="-11"/>
        </w:rPr>
        <w:t> </w:t>
      </w:r>
      <w:r>
        <w:rPr>
          <w:color w:val="231F20"/>
        </w:rPr>
        <w:t>la</w:t>
      </w:r>
      <w:r>
        <w:rPr>
          <w:color w:val="231F20"/>
          <w:spacing w:val="-10"/>
        </w:rPr>
        <w:t> </w:t>
      </w:r>
      <w:r>
        <w:rPr>
          <w:color w:val="231F20"/>
        </w:rPr>
        <w:t>polizia</w:t>
      </w:r>
      <w:r>
        <w:rPr>
          <w:color w:val="231F20"/>
          <w:spacing w:val="-11"/>
        </w:rPr>
        <w:t> </w:t>
      </w:r>
      <w:r>
        <w:rPr>
          <w:color w:val="231F20"/>
        </w:rPr>
        <w:t>investigativa.</w:t>
      </w:r>
      <w:r>
        <w:rPr>
          <w:color w:val="231F20"/>
          <w:spacing w:val="-10"/>
        </w:rPr>
        <w:t> </w:t>
      </w:r>
      <w:r>
        <w:rPr>
          <w:color w:val="231F20"/>
        </w:rPr>
        <w:t>Tali</w:t>
      </w:r>
      <w:r>
        <w:rPr>
          <w:color w:val="231F20"/>
          <w:spacing w:val="-10"/>
        </w:rPr>
        <w:t> </w:t>
      </w:r>
      <w:r>
        <w:rPr>
          <w:color w:val="231F20"/>
        </w:rPr>
        <w:t>visite</w:t>
      </w:r>
      <w:r>
        <w:rPr>
          <w:color w:val="231F20"/>
          <w:spacing w:val="-11"/>
        </w:rPr>
        <w:t> </w:t>
      </w:r>
      <w:r>
        <w:rPr>
          <w:color w:val="231F20"/>
        </w:rPr>
        <w:t>possono</w:t>
      </w:r>
      <w:r>
        <w:rPr>
          <w:color w:val="231F20"/>
          <w:spacing w:val="-10"/>
        </w:rPr>
        <w:t> </w:t>
      </w:r>
      <w:r>
        <w:rPr>
          <w:color w:val="231F20"/>
        </w:rPr>
        <w:t>essere organizzate tramite l'impresa di pompe funebri da voi scelta, una volta completate le indagini iniziali sulla causa del decesso.</w:t>
      </w:r>
    </w:p>
    <w:p>
      <w:pPr>
        <w:pStyle w:val="Heading2"/>
        <w:spacing w:before="33"/>
      </w:pPr>
      <w:r>
        <w:rPr>
          <w:color w:val="305497"/>
        </w:rPr>
        <w:t>Effetti</w:t>
      </w:r>
      <w:r>
        <w:rPr>
          <w:color w:val="305497"/>
          <w:spacing w:val="-9"/>
        </w:rPr>
        <w:t> </w:t>
      </w:r>
      <w:r>
        <w:rPr>
          <w:color w:val="305497"/>
          <w:spacing w:val="-2"/>
        </w:rPr>
        <w:t>personali</w:t>
      </w:r>
    </w:p>
    <w:p>
      <w:pPr>
        <w:pStyle w:val="BodyText"/>
        <w:spacing w:line="208" w:lineRule="auto" w:before="72"/>
        <w:ind w:right="93"/>
      </w:pPr>
      <w:r>
        <w:rPr>
          <w:color w:val="231F20"/>
        </w:rPr>
        <w:t>In</w:t>
      </w:r>
      <w:r>
        <w:rPr>
          <w:color w:val="231F20"/>
          <w:spacing w:val="-10"/>
        </w:rPr>
        <w:t> </w:t>
      </w:r>
      <w:r>
        <w:rPr>
          <w:color w:val="231F20"/>
        </w:rPr>
        <w:t>alcuni</w:t>
      </w:r>
      <w:r>
        <w:rPr>
          <w:color w:val="231F20"/>
          <w:spacing w:val="-10"/>
        </w:rPr>
        <w:t> </w:t>
      </w:r>
      <w:r>
        <w:rPr>
          <w:color w:val="231F20"/>
        </w:rPr>
        <w:t>casi,</w:t>
      </w:r>
      <w:r>
        <w:rPr>
          <w:color w:val="231F20"/>
          <w:spacing w:val="-10"/>
        </w:rPr>
        <w:t> </w:t>
      </w:r>
      <w:r>
        <w:rPr>
          <w:color w:val="231F20"/>
        </w:rPr>
        <w:t>potrebbe</w:t>
      </w:r>
      <w:r>
        <w:rPr>
          <w:color w:val="231F20"/>
          <w:spacing w:val="-10"/>
        </w:rPr>
        <w:t> </w:t>
      </w:r>
      <w:r>
        <w:rPr>
          <w:color w:val="231F20"/>
        </w:rPr>
        <w:t>essere</w:t>
      </w:r>
      <w:r>
        <w:rPr>
          <w:color w:val="231F20"/>
          <w:spacing w:val="-10"/>
        </w:rPr>
        <w:t> </w:t>
      </w:r>
      <w:r>
        <w:rPr>
          <w:color w:val="231F20"/>
        </w:rPr>
        <w:t>necessario</w:t>
      </w:r>
      <w:r>
        <w:rPr>
          <w:color w:val="231F20"/>
          <w:spacing w:val="-10"/>
        </w:rPr>
        <w:t> </w:t>
      </w:r>
      <w:r>
        <w:rPr>
          <w:color w:val="231F20"/>
        </w:rPr>
        <w:t>conservare</w:t>
      </w:r>
      <w:r>
        <w:rPr>
          <w:color w:val="231F20"/>
          <w:spacing w:val="-10"/>
        </w:rPr>
        <w:t> </w:t>
      </w:r>
      <w:r>
        <w:rPr>
          <w:color w:val="231F20"/>
        </w:rPr>
        <w:t>gli effetti</w:t>
      </w:r>
      <w:r>
        <w:rPr>
          <w:color w:val="231F20"/>
          <w:spacing w:val="-1"/>
        </w:rPr>
        <w:t> </w:t>
      </w:r>
      <w:r>
        <w:rPr>
          <w:color w:val="231F20"/>
        </w:rPr>
        <w:t>personali</w:t>
      </w:r>
      <w:r>
        <w:rPr>
          <w:color w:val="231F20"/>
          <w:spacing w:val="-1"/>
        </w:rPr>
        <w:t> </w:t>
      </w:r>
      <w:r>
        <w:rPr>
          <w:color w:val="231F20"/>
        </w:rPr>
        <w:t>rinvenuti</w:t>
      </w:r>
      <w:r>
        <w:rPr>
          <w:color w:val="231F20"/>
          <w:spacing w:val="-1"/>
        </w:rPr>
        <w:t> </w:t>
      </w:r>
      <w:r>
        <w:rPr>
          <w:color w:val="231F20"/>
        </w:rPr>
        <w:t>sul</w:t>
      </w:r>
      <w:r>
        <w:rPr>
          <w:color w:val="231F20"/>
          <w:spacing w:val="-3"/>
        </w:rPr>
        <w:t> </w:t>
      </w:r>
      <w:r>
        <w:rPr>
          <w:color w:val="231F20"/>
        </w:rPr>
        <w:t>corpo</w:t>
      </w:r>
      <w:r>
        <w:rPr>
          <w:color w:val="231F20"/>
          <w:spacing w:val="-1"/>
        </w:rPr>
        <w:t> </w:t>
      </w:r>
      <w:r>
        <w:rPr>
          <w:color w:val="231F20"/>
        </w:rPr>
        <w:t>del</w:t>
      </w:r>
      <w:r>
        <w:rPr>
          <w:color w:val="231F20"/>
          <w:spacing w:val="-3"/>
        </w:rPr>
        <w:t> </w:t>
      </w:r>
      <w:r>
        <w:rPr>
          <w:color w:val="231F20"/>
        </w:rPr>
        <w:t>defunto</w:t>
      </w:r>
      <w:r>
        <w:rPr>
          <w:color w:val="231F20"/>
          <w:spacing w:val="-1"/>
        </w:rPr>
        <w:t> </w:t>
      </w:r>
      <w:r>
        <w:rPr>
          <w:color w:val="231F20"/>
        </w:rPr>
        <w:t>fino</w:t>
      </w:r>
      <w:r>
        <w:rPr>
          <w:color w:val="231F20"/>
          <w:spacing w:val="-1"/>
        </w:rPr>
        <w:t> </w:t>
      </w:r>
      <w:r>
        <w:rPr>
          <w:color w:val="231F20"/>
        </w:rPr>
        <w:t>alla conclusione delle indagini. Gli indumenti danneggiati o contaminati vengono solitamente distrutti dopo che il defunto è stato portato all'obitorio. Eventuali domande o richieste relative alla restituzione di beni o indumenti</w:t>
      </w:r>
    </w:p>
    <w:p>
      <w:pPr>
        <w:pStyle w:val="BodyText"/>
        <w:spacing w:line="208" w:lineRule="auto"/>
      </w:pPr>
      <w:r>
        <w:rPr>
          <w:color w:val="231F20"/>
        </w:rPr>
        <w:t>devono</w:t>
      </w:r>
      <w:r>
        <w:rPr>
          <w:color w:val="231F20"/>
          <w:spacing w:val="-9"/>
        </w:rPr>
        <w:t> </w:t>
      </w:r>
      <w:r>
        <w:rPr>
          <w:color w:val="231F20"/>
        </w:rPr>
        <w:t>essere</w:t>
      </w:r>
      <w:r>
        <w:rPr>
          <w:color w:val="231F20"/>
          <w:spacing w:val="-9"/>
        </w:rPr>
        <w:t> </w:t>
      </w:r>
      <w:r>
        <w:rPr>
          <w:color w:val="231F20"/>
        </w:rPr>
        <w:t>rivolte</w:t>
      </w:r>
      <w:r>
        <w:rPr>
          <w:color w:val="231F20"/>
          <w:spacing w:val="-9"/>
        </w:rPr>
        <w:t> </w:t>
      </w:r>
      <w:r>
        <w:rPr>
          <w:color w:val="231F20"/>
        </w:rPr>
        <w:t>all'agente</w:t>
      </w:r>
      <w:r>
        <w:rPr>
          <w:color w:val="231F20"/>
          <w:spacing w:val="-9"/>
        </w:rPr>
        <w:t> </w:t>
      </w:r>
      <w:r>
        <w:rPr>
          <w:color w:val="231F20"/>
        </w:rPr>
        <w:t>di</w:t>
      </w:r>
      <w:r>
        <w:rPr>
          <w:color w:val="231F20"/>
          <w:spacing w:val="-9"/>
        </w:rPr>
        <w:t> </w:t>
      </w:r>
      <w:r>
        <w:rPr>
          <w:color w:val="231F20"/>
        </w:rPr>
        <w:t>polizia</w:t>
      </w:r>
      <w:r>
        <w:rPr>
          <w:color w:val="231F20"/>
          <w:spacing w:val="-9"/>
        </w:rPr>
        <w:t> </w:t>
      </w:r>
      <w:r>
        <w:rPr>
          <w:color w:val="231F20"/>
        </w:rPr>
        <w:t>incaricato</w:t>
      </w:r>
      <w:r>
        <w:rPr>
          <w:color w:val="231F20"/>
          <w:spacing w:val="-9"/>
        </w:rPr>
        <w:t> </w:t>
      </w:r>
      <w:r>
        <w:rPr>
          <w:color w:val="231F20"/>
        </w:rPr>
        <w:t>delle </w:t>
      </w:r>
      <w:r>
        <w:rPr>
          <w:color w:val="231F20"/>
          <w:spacing w:val="-2"/>
        </w:rPr>
        <w:t>indagini.</w:t>
      </w:r>
    </w:p>
    <w:p>
      <w:pPr>
        <w:pStyle w:val="Heading2"/>
        <w:spacing w:before="31"/>
      </w:pPr>
      <w:r>
        <w:rPr>
          <w:color w:val="305497"/>
        </w:rPr>
        <w:t>Informazioni</w:t>
      </w:r>
      <w:r>
        <w:rPr>
          <w:color w:val="305497"/>
          <w:spacing w:val="-7"/>
        </w:rPr>
        <w:t> </w:t>
      </w:r>
      <w:r>
        <w:rPr>
          <w:color w:val="305497"/>
        </w:rPr>
        <w:t>sull</w:t>
      </w:r>
      <w:r>
        <w:rPr>
          <w:rFonts w:ascii="Meta Pro"/>
          <w:b w:val="0"/>
          <w:color w:val="231F20"/>
        </w:rPr>
        <w:t>'</w:t>
      </w:r>
      <w:r>
        <w:rPr>
          <w:color w:val="305497"/>
        </w:rPr>
        <w:t>esame</w:t>
      </w:r>
      <w:r>
        <w:rPr>
          <w:color w:val="305497"/>
          <w:spacing w:val="-6"/>
        </w:rPr>
        <w:t> </w:t>
      </w:r>
      <w:r>
        <w:rPr>
          <w:color w:val="305497"/>
          <w:spacing w:val="-2"/>
        </w:rPr>
        <w:t>medico</w:t>
      </w:r>
    </w:p>
    <w:p>
      <w:pPr>
        <w:pStyle w:val="BodyText"/>
        <w:spacing w:line="208" w:lineRule="auto" w:before="72"/>
        <w:ind w:right="145"/>
      </w:pPr>
      <w:r>
        <w:rPr>
          <w:color w:val="231F20"/>
        </w:rPr>
        <w:t>Un esame può essere interno, esterno o una combinazione di entrambi, e viene condotto da un patologo. Di solito l'esame viene eseguito subito dopo la morte. Durante l'esame, la persona deceduta viene trattata</w:t>
      </w:r>
      <w:r>
        <w:rPr>
          <w:color w:val="231F20"/>
          <w:spacing w:val="-6"/>
        </w:rPr>
        <w:t> </w:t>
      </w:r>
      <w:r>
        <w:rPr>
          <w:color w:val="231F20"/>
        </w:rPr>
        <w:t>con</w:t>
      </w:r>
      <w:r>
        <w:rPr>
          <w:color w:val="231F20"/>
          <w:spacing w:val="-6"/>
        </w:rPr>
        <w:t> </w:t>
      </w:r>
      <w:r>
        <w:rPr>
          <w:color w:val="231F20"/>
        </w:rPr>
        <w:t>rispetto</w:t>
      </w:r>
      <w:r>
        <w:rPr>
          <w:color w:val="231F20"/>
          <w:spacing w:val="-6"/>
        </w:rPr>
        <w:t> </w:t>
      </w:r>
      <w:r>
        <w:rPr>
          <w:color w:val="231F20"/>
        </w:rPr>
        <w:t>e</w:t>
      </w:r>
      <w:r>
        <w:rPr>
          <w:color w:val="231F20"/>
          <w:spacing w:val="-6"/>
        </w:rPr>
        <w:t> </w:t>
      </w:r>
      <w:r>
        <w:rPr>
          <w:color w:val="231F20"/>
        </w:rPr>
        <w:t>si</w:t>
      </w:r>
      <w:r>
        <w:rPr>
          <w:color w:val="231F20"/>
          <w:spacing w:val="-6"/>
        </w:rPr>
        <w:t> </w:t>
      </w:r>
      <w:r>
        <w:rPr>
          <w:color w:val="231F20"/>
        </w:rPr>
        <w:t>presta</w:t>
      </w:r>
      <w:r>
        <w:rPr>
          <w:color w:val="231F20"/>
          <w:spacing w:val="-6"/>
        </w:rPr>
        <w:t> </w:t>
      </w:r>
      <w:r>
        <w:rPr>
          <w:color w:val="231F20"/>
        </w:rPr>
        <w:t>la</w:t>
      </w:r>
      <w:r>
        <w:rPr>
          <w:color w:val="231F20"/>
          <w:spacing w:val="-6"/>
        </w:rPr>
        <w:t> </w:t>
      </w:r>
      <w:r>
        <w:rPr>
          <w:color w:val="231F20"/>
        </w:rPr>
        <w:t>massima</w:t>
      </w:r>
      <w:r>
        <w:rPr>
          <w:color w:val="231F20"/>
          <w:spacing w:val="-6"/>
        </w:rPr>
        <w:t> </w:t>
      </w:r>
      <w:r>
        <w:rPr>
          <w:color w:val="231F20"/>
        </w:rPr>
        <w:t>attenzione</w:t>
      </w:r>
      <w:r>
        <w:rPr>
          <w:color w:val="231F20"/>
          <w:spacing w:val="-6"/>
        </w:rPr>
        <w:t> </w:t>
      </w:r>
      <w:r>
        <w:rPr>
          <w:color w:val="231F20"/>
        </w:rPr>
        <w:t>a preservarne</w:t>
      </w:r>
      <w:r>
        <w:rPr>
          <w:color w:val="231F20"/>
          <w:spacing w:val="-2"/>
        </w:rPr>
        <w:t> </w:t>
      </w:r>
      <w:r>
        <w:rPr>
          <w:color w:val="231F20"/>
        </w:rPr>
        <w:t>la</w:t>
      </w:r>
      <w:r>
        <w:rPr>
          <w:color w:val="231F20"/>
          <w:spacing w:val="-2"/>
        </w:rPr>
        <w:t> </w:t>
      </w:r>
      <w:r>
        <w:rPr>
          <w:color w:val="231F20"/>
        </w:rPr>
        <w:t>dignità.</w:t>
      </w:r>
      <w:r>
        <w:rPr>
          <w:color w:val="231F20"/>
          <w:spacing w:val="-1"/>
        </w:rPr>
        <w:t> </w:t>
      </w:r>
      <w:r>
        <w:rPr>
          <w:color w:val="231F20"/>
        </w:rPr>
        <w:t>Il</w:t>
      </w:r>
      <w:r>
        <w:rPr>
          <w:color w:val="231F20"/>
          <w:spacing w:val="-3"/>
        </w:rPr>
        <w:t> </w:t>
      </w:r>
      <w:r>
        <w:rPr>
          <w:color w:val="231F20"/>
        </w:rPr>
        <w:t>coroner</w:t>
      </w:r>
      <w:r>
        <w:rPr>
          <w:color w:val="231F20"/>
          <w:spacing w:val="-2"/>
        </w:rPr>
        <w:t> </w:t>
      </w:r>
      <w:r>
        <w:rPr>
          <w:color w:val="231F20"/>
        </w:rPr>
        <w:t>decide</w:t>
      </w:r>
      <w:r>
        <w:rPr>
          <w:color w:val="231F20"/>
          <w:spacing w:val="-1"/>
        </w:rPr>
        <w:t> </w:t>
      </w:r>
      <w:r>
        <w:rPr>
          <w:color w:val="231F20"/>
        </w:rPr>
        <w:t>se</w:t>
      </w:r>
      <w:r>
        <w:rPr>
          <w:color w:val="231F20"/>
          <w:spacing w:val="-2"/>
        </w:rPr>
        <w:t> </w:t>
      </w:r>
      <w:r>
        <w:rPr>
          <w:color w:val="231F20"/>
        </w:rPr>
        <w:t>è</w:t>
      </w:r>
      <w:r>
        <w:rPr>
          <w:color w:val="231F20"/>
          <w:spacing w:val="-1"/>
        </w:rPr>
        <w:t> </w:t>
      </w:r>
      <w:r>
        <w:rPr>
          <w:color w:val="231F20"/>
          <w:spacing w:val="-2"/>
        </w:rPr>
        <w:t>necessario</w:t>
      </w:r>
    </w:p>
    <w:p>
      <w:pPr>
        <w:pStyle w:val="BodyText"/>
        <w:spacing w:line="208" w:lineRule="auto"/>
      </w:pPr>
      <w:r>
        <w:rPr>
          <w:color w:val="231F20"/>
        </w:rPr>
        <w:t>un</w:t>
      </w:r>
      <w:r>
        <w:rPr>
          <w:color w:val="231F20"/>
          <w:spacing w:val="-5"/>
        </w:rPr>
        <w:t> </w:t>
      </w:r>
      <w:r>
        <w:rPr>
          <w:color w:val="231F20"/>
        </w:rPr>
        <w:t>esame</w:t>
      </w:r>
      <w:r>
        <w:rPr>
          <w:color w:val="231F20"/>
          <w:spacing w:val="-5"/>
        </w:rPr>
        <w:t> </w:t>
      </w:r>
      <w:r>
        <w:rPr>
          <w:color w:val="231F20"/>
        </w:rPr>
        <w:t>e</w:t>
      </w:r>
      <w:r>
        <w:rPr>
          <w:color w:val="231F20"/>
          <w:spacing w:val="-5"/>
        </w:rPr>
        <w:t> </w:t>
      </w:r>
      <w:r>
        <w:rPr>
          <w:color w:val="231F20"/>
        </w:rPr>
        <w:t>quale</w:t>
      </w:r>
      <w:r>
        <w:rPr>
          <w:color w:val="231F20"/>
          <w:spacing w:val="-5"/>
        </w:rPr>
        <w:t> </w:t>
      </w:r>
      <w:r>
        <w:rPr>
          <w:color w:val="231F20"/>
        </w:rPr>
        <w:t>tipo</w:t>
      </w:r>
      <w:r>
        <w:rPr>
          <w:color w:val="231F20"/>
          <w:spacing w:val="-5"/>
        </w:rPr>
        <w:t> </w:t>
      </w:r>
      <w:r>
        <w:rPr>
          <w:color w:val="231F20"/>
        </w:rPr>
        <w:t>di</w:t>
      </w:r>
      <w:r>
        <w:rPr>
          <w:color w:val="231F20"/>
          <w:spacing w:val="-5"/>
        </w:rPr>
        <w:t> </w:t>
      </w:r>
      <w:r>
        <w:rPr>
          <w:color w:val="231F20"/>
        </w:rPr>
        <w:t>esame</w:t>
      </w:r>
      <w:r>
        <w:rPr>
          <w:color w:val="231F20"/>
          <w:spacing w:val="-5"/>
        </w:rPr>
        <w:t> </w:t>
      </w:r>
      <w:r>
        <w:rPr>
          <w:color w:val="231F20"/>
        </w:rPr>
        <w:t>è</w:t>
      </w:r>
      <w:r>
        <w:rPr>
          <w:color w:val="231F20"/>
          <w:spacing w:val="-5"/>
        </w:rPr>
        <w:t> </w:t>
      </w:r>
      <w:r>
        <w:rPr>
          <w:color w:val="231F20"/>
        </w:rPr>
        <w:t>necessario</w:t>
      </w:r>
      <w:r>
        <w:rPr>
          <w:color w:val="231F20"/>
          <w:spacing w:val="-5"/>
        </w:rPr>
        <w:t> </w:t>
      </w:r>
      <w:r>
        <w:rPr>
          <w:color w:val="231F20"/>
        </w:rPr>
        <w:t>in</w:t>
      </w:r>
      <w:r>
        <w:rPr>
          <w:color w:val="231F20"/>
          <w:spacing w:val="-5"/>
        </w:rPr>
        <w:t> </w:t>
      </w:r>
      <w:r>
        <w:rPr>
          <w:color w:val="231F20"/>
        </w:rPr>
        <w:t>base</w:t>
      </w:r>
      <w:r>
        <w:rPr>
          <w:color w:val="231F20"/>
          <w:spacing w:val="-5"/>
        </w:rPr>
        <w:t> </w:t>
      </w:r>
      <w:r>
        <w:rPr>
          <w:color w:val="231F20"/>
        </w:rPr>
        <w:t>alle circostanze del caso. A volte può trattarsi unicamente di un esame preliminare che prevede un esame visivo del corpo,</w:t>
      </w:r>
      <w:r>
        <w:rPr>
          <w:color w:val="231F20"/>
          <w:spacing w:val="-6"/>
        </w:rPr>
        <w:t> </w:t>
      </w:r>
      <w:r>
        <w:rPr>
          <w:color w:val="231F20"/>
        </w:rPr>
        <w:t>che</w:t>
      </w:r>
      <w:r>
        <w:rPr>
          <w:color w:val="231F20"/>
          <w:spacing w:val="-6"/>
        </w:rPr>
        <w:t> </w:t>
      </w:r>
      <w:r>
        <w:rPr>
          <w:color w:val="231F20"/>
        </w:rPr>
        <w:t>può</w:t>
      </w:r>
      <w:r>
        <w:rPr>
          <w:color w:val="231F20"/>
          <w:spacing w:val="-6"/>
        </w:rPr>
        <w:t> </w:t>
      </w:r>
      <w:r>
        <w:rPr>
          <w:color w:val="231F20"/>
        </w:rPr>
        <w:t>includere</w:t>
      </w:r>
      <w:r>
        <w:rPr>
          <w:color w:val="231F20"/>
          <w:spacing w:val="-10"/>
        </w:rPr>
        <w:t> </w:t>
      </w:r>
      <w:r>
        <w:rPr>
          <w:color w:val="231F20"/>
        </w:rPr>
        <w:t>TAC</w:t>
      </w:r>
      <w:r>
        <w:rPr>
          <w:color w:val="231F20"/>
          <w:spacing w:val="-10"/>
        </w:rPr>
        <w:t> </w:t>
      </w:r>
      <w:r>
        <w:rPr>
          <w:color w:val="231F20"/>
        </w:rPr>
        <w:t>e</w:t>
      </w:r>
      <w:r>
        <w:rPr>
          <w:color w:val="231F20"/>
          <w:spacing w:val="-6"/>
        </w:rPr>
        <w:t> </w:t>
      </w:r>
      <w:r>
        <w:rPr>
          <w:color w:val="231F20"/>
        </w:rPr>
        <w:t>raggi</w:t>
      </w:r>
      <w:r>
        <w:rPr>
          <w:color w:val="231F20"/>
          <w:spacing w:val="-8"/>
        </w:rPr>
        <w:t> </w:t>
      </w:r>
      <w:r>
        <w:rPr>
          <w:color w:val="231F20"/>
        </w:rPr>
        <w:t>X,</w:t>
      </w:r>
      <w:r>
        <w:rPr>
          <w:color w:val="231F20"/>
          <w:spacing w:val="-6"/>
        </w:rPr>
        <w:t> </w:t>
      </w:r>
      <w:r>
        <w:rPr>
          <w:color w:val="231F20"/>
        </w:rPr>
        <w:t>nonché</w:t>
      </w:r>
      <w:r>
        <w:rPr>
          <w:color w:val="231F20"/>
          <w:spacing w:val="-6"/>
        </w:rPr>
        <w:t> </w:t>
      </w:r>
      <w:r>
        <w:rPr>
          <w:color w:val="231F20"/>
        </w:rPr>
        <w:t>il</w:t>
      </w:r>
      <w:r>
        <w:rPr>
          <w:color w:val="231F20"/>
          <w:spacing w:val="-8"/>
        </w:rPr>
        <w:t> </w:t>
      </w:r>
      <w:r>
        <w:rPr>
          <w:color w:val="231F20"/>
        </w:rPr>
        <w:t>prelievo di campioni di sangue e altri fluidi per le analisi.</w:t>
      </w:r>
    </w:p>
    <w:p>
      <w:pPr>
        <w:pStyle w:val="BodyText"/>
        <w:spacing w:before="43"/>
      </w:pPr>
      <w:r>
        <w:rPr/>
        <w:br w:type="column"/>
      </w:r>
      <w:r>
        <w:rPr>
          <w:color w:val="231F20"/>
        </w:rPr>
        <w:t>Per</w:t>
      </w:r>
      <w:r>
        <w:rPr>
          <w:color w:val="231F20"/>
          <w:spacing w:val="-4"/>
        </w:rPr>
        <w:t> </w:t>
      </w:r>
      <w:r>
        <w:rPr>
          <w:color w:val="231F20"/>
        </w:rPr>
        <w:t>quanto</w:t>
      </w:r>
      <w:r>
        <w:rPr>
          <w:color w:val="231F20"/>
          <w:spacing w:val="-2"/>
        </w:rPr>
        <w:t> </w:t>
      </w:r>
      <w:r>
        <w:rPr>
          <w:color w:val="231F20"/>
        </w:rPr>
        <w:t>riguarda</w:t>
      </w:r>
      <w:r>
        <w:rPr>
          <w:color w:val="231F20"/>
          <w:spacing w:val="-2"/>
        </w:rPr>
        <w:t> </w:t>
      </w:r>
      <w:r>
        <w:rPr>
          <w:color w:val="231F20"/>
        </w:rPr>
        <w:t>gli</w:t>
      </w:r>
      <w:r>
        <w:rPr>
          <w:color w:val="231F20"/>
          <w:spacing w:val="-2"/>
        </w:rPr>
        <w:t> </w:t>
      </w:r>
      <w:r>
        <w:rPr>
          <w:color w:val="231F20"/>
        </w:rPr>
        <w:t>esami</w:t>
      </w:r>
      <w:r>
        <w:rPr>
          <w:color w:val="231F20"/>
          <w:spacing w:val="-2"/>
        </w:rPr>
        <w:t> </w:t>
      </w:r>
      <w:r>
        <w:rPr>
          <w:color w:val="231F20"/>
        </w:rPr>
        <w:t>interni,</w:t>
      </w:r>
      <w:r>
        <w:rPr>
          <w:color w:val="231F20"/>
          <w:spacing w:val="-2"/>
        </w:rPr>
        <w:t> </w:t>
      </w:r>
      <w:r>
        <w:rPr>
          <w:color w:val="231F20"/>
        </w:rPr>
        <w:t>questi</w:t>
      </w:r>
      <w:r>
        <w:rPr>
          <w:color w:val="231F20"/>
          <w:spacing w:val="-4"/>
        </w:rPr>
        <w:t> </w:t>
      </w:r>
      <w:r>
        <w:rPr>
          <w:color w:val="231F20"/>
        </w:rPr>
        <w:t>variano</w:t>
      </w:r>
      <w:r>
        <w:rPr>
          <w:color w:val="231F20"/>
          <w:spacing w:val="-1"/>
        </w:rPr>
        <w:t> </w:t>
      </w:r>
      <w:r>
        <w:rPr>
          <w:color w:val="231F20"/>
          <w:spacing w:val="-4"/>
        </w:rPr>
        <w:t>tra:</w:t>
      </w:r>
    </w:p>
    <w:p>
      <w:pPr>
        <w:pStyle w:val="ListParagraph"/>
        <w:numPr>
          <w:ilvl w:val="0"/>
          <w:numId w:val="2"/>
        </w:numPr>
        <w:tabs>
          <w:tab w:pos="398" w:val="left" w:leader="none"/>
        </w:tabs>
        <w:spacing w:line="208" w:lineRule="auto" w:before="82" w:after="0"/>
        <w:ind w:left="38" w:right="272" w:firstLine="0"/>
        <w:jc w:val="left"/>
        <w:rPr>
          <w:sz w:val="18"/>
        </w:rPr>
      </w:pPr>
      <w:r>
        <w:rPr>
          <w:color w:val="231F20"/>
          <w:sz w:val="18"/>
        </w:rPr>
        <w:t>un esame interno completo, in cui gli organi vengono</w:t>
      </w:r>
      <w:r>
        <w:rPr>
          <w:color w:val="231F20"/>
          <w:spacing w:val="-9"/>
          <w:sz w:val="18"/>
        </w:rPr>
        <w:t> </w:t>
      </w:r>
      <w:r>
        <w:rPr>
          <w:color w:val="231F20"/>
          <w:sz w:val="18"/>
        </w:rPr>
        <w:t>rimossi</w:t>
      </w:r>
      <w:r>
        <w:rPr>
          <w:color w:val="231F20"/>
          <w:spacing w:val="-9"/>
          <w:sz w:val="18"/>
        </w:rPr>
        <w:t> </w:t>
      </w:r>
      <w:r>
        <w:rPr>
          <w:color w:val="231F20"/>
          <w:sz w:val="18"/>
        </w:rPr>
        <w:t>ed</w:t>
      </w:r>
      <w:r>
        <w:rPr>
          <w:color w:val="231F20"/>
          <w:spacing w:val="-11"/>
          <w:sz w:val="18"/>
        </w:rPr>
        <w:t> </w:t>
      </w:r>
      <w:r>
        <w:rPr>
          <w:color w:val="231F20"/>
          <w:sz w:val="18"/>
        </w:rPr>
        <w:t>esaminati</w:t>
      </w:r>
      <w:r>
        <w:rPr>
          <w:color w:val="231F20"/>
          <w:spacing w:val="-8"/>
          <w:sz w:val="18"/>
        </w:rPr>
        <w:t> </w:t>
      </w:r>
      <w:r>
        <w:rPr>
          <w:color w:val="231F20"/>
          <w:sz w:val="18"/>
        </w:rPr>
        <w:t>per</w:t>
      </w:r>
      <w:r>
        <w:rPr>
          <w:color w:val="231F20"/>
          <w:spacing w:val="-9"/>
          <w:sz w:val="18"/>
        </w:rPr>
        <w:t> </w:t>
      </w:r>
      <w:r>
        <w:rPr>
          <w:color w:val="231F20"/>
          <w:sz w:val="18"/>
        </w:rPr>
        <w:t>come</w:t>
      </w:r>
      <w:r>
        <w:rPr>
          <w:color w:val="231F20"/>
          <w:spacing w:val="-9"/>
          <w:sz w:val="18"/>
        </w:rPr>
        <w:t> </w:t>
      </w:r>
      <w:r>
        <w:rPr>
          <w:color w:val="231F20"/>
          <w:sz w:val="18"/>
        </w:rPr>
        <w:t>necessario;</w:t>
      </w:r>
      <w:r>
        <w:rPr>
          <w:color w:val="231F20"/>
          <w:spacing w:val="-9"/>
          <w:sz w:val="18"/>
        </w:rPr>
        <w:t> </w:t>
      </w:r>
      <w:r>
        <w:rPr>
          <w:color w:val="231F20"/>
          <w:sz w:val="18"/>
        </w:rPr>
        <w:t>e</w:t>
      </w:r>
    </w:p>
    <w:p>
      <w:pPr>
        <w:pStyle w:val="ListParagraph"/>
        <w:numPr>
          <w:ilvl w:val="0"/>
          <w:numId w:val="2"/>
        </w:numPr>
        <w:tabs>
          <w:tab w:pos="398" w:val="left" w:leader="none"/>
        </w:tabs>
        <w:spacing w:line="216" w:lineRule="exact" w:before="64" w:after="0"/>
        <w:ind w:left="398" w:right="0" w:hanging="360"/>
        <w:jc w:val="left"/>
        <w:rPr>
          <w:sz w:val="18"/>
        </w:rPr>
      </w:pPr>
      <w:r>
        <w:rPr>
          <w:color w:val="231F20"/>
          <w:sz w:val="18"/>
        </w:rPr>
        <w:t>un</w:t>
      </w:r>
      <w:r>
        <w:rPr>
          <w:color w:val="231F20"/>
          <w:spacing w:val="-3"/>
          <w:sz w:val="18"/>
        </w:rPr>
        <w:t> </w:t>
      </w:r>
      <w:r>
        <w:rPr>
          <w:color w:val="231F20"/>
          <w:sz w:val="18"/>
        </w:rPr>
        <w:t>esame</w:t>
      </w:r>
      <w:r>
        <w:rPr>
          <w:color w:val="231F20"/>
          <w:spacing w:val="-2"/>
          <w:sz w:val="18"/>
        </w:rPr>
        <w:t> </w:t>
      </w:r>
      <w:r>
        <w:rPr>
          <w:color w:val="231F20"/>
          <w:sz w:val="18"/>
        </w:rPr>
        <w:t>interno</w:t>
      </w:r>
      <w:r>
        <w:rPr>
          <w:color w:val="231F20"/>
          <w:spacing w:val="-3"/>
          <w:sz w:val="18"/>
        </w:rPr>
        <w:t> </w:t>
      </w:r>
      <w:r>
        <w:rPr>
          <w:color w:val="231F20"/>
          <w:sz w:val="18"/>
        </w:rPr>
        <w:t>parziale</w:t>
      </w:r>
      <w:r>
        <w:rPr>
          <w:color w:val="231F20"/>
          <w:spacing w:val="-2"/>
          <w:sz w:val="18"/>
        </w:rPr>
        <w:t> </w:t>
      </w:r>
      <w:r>
        <w:rPr>
          <w:color w:val="231F20"/>
          <w:sz w:val="18"/>
        </w:rPr>
        <w:t>che</w:t>
      </w:r>
      <w:r>
        <w:rPr>
          <w:color w:val="231F20"/>
          <w:spacing w:val="-3"/>
          <w:sz w:val="18"/>
        </w:rPr>
        <w:t> </w:t>
      </w:r>
      <w:r>
        <w:rPr>
          <w:color w:val="231F20"/>
          <w:sz w:val="18"/>
        </w:rPr>
        <w:t>prevede</w:t>
      </w:r>
      <w:r>
        <w:rPr>
          <w:color w:val="231F20"/>
          <w:spacing w:val="-2"/>
          <w:sz w:val="18"/>
        </w:rPr>
        <w:t> l'esame</w:t>
      </w:r>
    </w:p>
    <w:p>
      <w:pPr>
        <w:pStyle w:val="BodyText"/>
        <w:spacing w:line="216" w:lineRule="exact"/>
      </w:pPr>
      <w:r>
        <w:rPr>
          <w:color w:val="231F20"/>
        </w:rPr>
        <w:t>interno</w:t>
      </w:r>
      <w:r>
        <w:rPr>
          <w:color w:val="231F20"/>
          <w:spacing w:val="-3"/>
        </w:rPr>
        <w:t> </w:t>
      </w:r>
      <w:r>
        <w:rPr>
          <w:color w:val="231F20"/>
        </w:rPr>
        <w:t>unicamente</w:t>
      </w:r>
      <w:r>
        <w:rPr>
          <w:color w:val="231F20"/>
          <w:spacing w:val="-2"/>
        </w:rPr>
        <w:t> </w:t>
      </w:r>
      <w:r>
        <w:rPr>
          <w:color w:val="231F20"/>
        </w:rPr>
        <w:t>di</w:t>
      </w:r>
      <w:r>
        <w:rPr>
          <w:color w:val="231F20"/>
          <w:spacing w:val="-3"/>
        </w:rPr>
        <w:t> </w:t>
      </w:r>
      <w:r>
        <w:rPr>
          <w:color w:val="231F20"/>
        </w:rPr>
        <w:t>aree</w:t>
      </w:r>
      <w:r>
        <w:rPr>
          <w:color w:val="231F20"/>
          <w:spacing w:val="-2"/>
        </w:rPr>
        <w:t> </w:t>
      </w:r>
      <w:r>
        <w:rPr>
          <w:color w:val="231F20"/>
        </w:rPr>
        <w:t>specifiche</w:t>
      </w:r>
      <w:r>
        <w:rPr>
          <w:color w:val="231F20"/>
          <w:spacing w:val="-3"/>
        </w:rPr>
        <w:t> </w:t>
      </w:r>
      <w:r>
        <w:rPr>
          <w:color w:val="231F20"/>
        </w:rPr>
        <w:t>del</w:t>
      </w:r>
      <w:r>
        <w:rPr>
          <w:color w:val="231F20"/>
          <w:spacing w:val="-4"/>
        </w:rPr>
        <w:t> </w:t>
      </w:r>
      <w:r>
        <w:rPr>
          <w:color w:val="231F20"/>
          <w:spacing w:val="-2"/>
        </w:rPr>
        <w:t>corpo.</w:t>
      </w:r>
    </w:p>
    <w:p>
      <w:pPr>
        <w:pStyle w:val="BodyText"/>
        <w:spacing w:line="208" w:lineRule="auto" w:before="82"/>
        <w:ind w:right="78"/>
      </w:pPr>
      <w:r>
        <w:rPr>
          <w:color w:val="231F20"/>
        </w:rPr>
        <w:t>Il</w:t>
      </w:r>
      <w:r>
        <w:rPr>
          <w:color w:val="231F20"/>
          <w:spacing w:val="-5"/>
        </w:rPr>
        <w:t> </w:t>
      </w:r>
      <w:r>
        <w:rPr>
          <w:color w:val="231F20"/>
        </w:rPr>
        <w:t>vantaggio</w:t>
      </w:r>
      <w:r>
        <w:rPr>
          <w:color w:val="231F20"/>
          <w:spacing w:val="-1"/>
        </w:rPr>
        <w:t> </w:t>
      </w:r>
      <w:r>
        <w:rPr>
          <w:color w:val="231F20"/>
        </w:rPr>
        <w:t>di</w:t>
      </w:r>
      <w:r>
        <w:rPr>
          <w:color w:val="231F20"/>
          <w:spacing w:val="-1"/>
        </w:rPr>
        <w:t> </w:t>
      </w:r>
      <w:r>
        <w:rPr>
          <w:color w:val="231F20"/>
        </w:rPr>
        <w:t>un</w:t>
      </w:r>
      <w:r>
        <w:rPr>
          <w:color w:val="231F20"/>
          <w:spacing w:val="-1"/>
        </w:rPr>
        <w:t> </w:t>
      </w:r>
      <w:r>
        <w:rPr>
          <w:color w:val="231F20"/>
        </w:rPr>
        <w:t>esame</w:t>
      </w:r>
      <w:r>
        <w:rPr>
          <w:color w:val="231F20"/>
          <w:spacing w:val="-1"/>
        </w:rPr>
        <w:t> </w:t>
      </w:r>
      <w:r>
        <w:rPr>
          <w:color w:val="231F20"/>
        </w:rPr>
        <w:t>interno</w:t>
      </w:r>
      <w:r>
        <w:rPr>
          <w:color w:val="231F20"/>
          <w:spacing w:val="-1"/>
        </w:rPr>
        <w:t> </w:t>
      </w:r>
      <w:r>
        <w:rPr>
          <w:color w:val="231F20"/>
        </w:rPr>
        <w:t>è</w:t>
      </w:r>
      <w:r>
        <w:rPr>
          <w:color w:val="231F20"/>
          <w:spacing w:val="-1"/>
        </w:rPr>
        <w:t> </w:t>
      </w:r>
      <w:r>
        <w:rPr>
          <w:color w:val="231F20"/>
        </w:rPr>
        <w:t>che</w:t>
      </w:r>
      <w:r>
        <w:rPr>
          <w:color w:val="231F20"/>
          <w:spacing w:val="-1"/>
        </w:rPr>
        <w:t> </w:t>
      </w:r>
      <w:r>
        <w:rPr>
          <w:color w:val="231F20"/>
        </w:rPr>
        <w:t>può</w:t>
      </w:r>
      <w:r>
        <w:rPr>
          <w:color w:val="231F20"/>
          <w:spacing w:val="-1"/>
        </w:rPr>
        <w:t> </w:t>
      </w:r>
      <w:r>
        <w:rPr>
          <w:color w:val="231F20"/>
        </w:rPr>
        <w:t>fornire</w:t>
      </w:r>
      <w:r>
        <w:rPr>
          <w:color w:val="231F20"/>
          <w:spacing w:val="-1"/>
        </w:rPr>
        <w:t> </w:t>
      </w:r>
      <w:r>
        <w:rPr>
          <w:color w:val="231F20"/>
        </w:rPr>
        <w:t>una comprensione dettagliata della causa del decesso, comprese</w:t>
      </w:r>
      <w:r>
        <w:rPr>
          <w:color w:val="231F20"/>
          <w:spacing w:val="-4"/>
        </w:rPr>
        <w:t> </w:t>
      </w:r>
      <w:r>
        <w:rPr>
          <w:color w:val="231F20"/>
        </w:rPr>
        <w:t>eventuali</w:t>
      </w:r>
      <w:r>
        <w:rPr>
          <w:color w:val="231F20"/>
          <w:spacing w:val="-4"/>
        </w:rPr>
        <w:t> </w:t>
      </w:r>
      <w:r>
        <w:rPr>
          <w:color w:val="231F20"/>
        </w:rPr>
        <w:t>condizioni</w:t>
      </w:r>
      <w:r>
        <w:rPr>
          <w:color w:val="231F20"/>
          <w:spacing w:val="-4"/>
        </w:rPr>
        <w:t> </w:t>
      </w:r>
      <w:r>
        <w:rPr>
          <w:color w:val="231F20"/>
        </w:rPr>
        <w:t>o</w:t>
      </w:r>
      <w:r>
        <w:rPr>
          <w:color w:val="231F20"/>
          <w:spacing w:val="-4"/>
        </w:rPr>
        <w:t> </w:t>
      </w:r>
      <w:r>
        <w:rPr>
          <w:color w:val="231F20"/>
        </w:rPr>
        <w:t>patologie</w:t>
      </w:r>
      <w:r>
        <w:rPr>
          <w:color w:val="231F20"/>
          <w:spacing w:val="-4"/>
        </w:rPr>
        <w:t> </w:t>
      </w:r>
      <w:r>
        <w:rPr>
          <w:color w:val="231F20"/>
        </w:rPr>
        <w:t>sottostanti che i familiari potrebbero trovare utile conoscere. È anche importante notare che in alcuni casi la causa medica</w:t>
      </w:r>
      <w:r>
        <w:rPr>
          <w:color w:val="231F20"/>
          <w:spacing w:val="-8"/>
        </w:rPr>
        <w:t> </w:t>
      </w:r>
      <w:r>
        <w:rPr>
          <w:color w:val="231F20"/>
        </w:rPr>
        <w:t>della</w:t>
      </w:r>
      <w:r>
        <w:rPr>
          <w:color w:val="231F20"/>
          <w:spacing w:val="-8"/>
        </w:rPr>
        <w:t> </w:t>
      </w:r>
      <w:r>
        <w:rPr>
          <w:color w:val="231F20"/>
        </w:rPr>
        <w:t>morte</w:t>
      </w:r>
      <w:r>
        <w:rPr>
          <w:color w:val="231F20"/>
          <w:spacing w:val="-8"/>
        </w:rPr>
        <w:t> </w:t>
      </w:r>
      <w:r>
        <w:rPr>
          <w:color w:val="231F20"/>
        </w:rPr>
        <w:t>non</w:t>
      </w:r>
      <w:r>
        <w:rPr>
          <w:color w:val="231F20"/>
          <w:spacing w:val="-8"/>
        </w:rPr>
        <w:t> </w:t>
      </w:r>
      <w:r>
        <w:rPr>
          <w:color w:val="231F20"/>
        </w:rPr>
        <w:t>può</w:t>
      </w:r>
      <w:r>
        <w:rPr>
          <w:color w:val="231F20"/>
          <w:spacing w:val="-8"/>
        </w:rPr>
        <w:t> </w:t>
      </w:r>
      <w:r>
        <w:rPr>
          <w:color w:val="231F20"/>
        </w:rPr>
        <w:t>essere</w:t>
      </w:r>
      <w:r>
        <w:rPr>
          <w:color w:val="231F20"/>
          <w:spacing w:val="-8"/>
        </w:rPr>
        <w:t> </w:t>
      </w:r>
      <w:r>
        <w:rPr>
          <w:color w:val="231F20"/>
        </w:rPr>
        <w:t>determinata</w:t>
      </w:r>
      <w:r>
        <w:rPr>
          <w:color w:val="231F20"/>
          <w:spacing w:val="-8"/>
        </w:rPr>
        <w:t> </w:t>
      </w:r>
      <w:r>
        <w:rPr>
          <w:color w:val="231F20"/>
        </w:rPr>
        <w:t>senza un esame interno.</w:t>
      </w:r>
    </w:p>
    <w:p>
      <w:pPr>
        <w:pStyle w:val="BodyText"/>
        <w:spacing w:line="208" w:lineRule="auto" w:before="83"/>
      </w:pPr>
      <w:r>
        <w:rPr>
          <w:color w:val="231F20"/>
        </w:rPr>
        <w:t>Il</w:t>
      </w:r>
      <w:r>
        <w:rPr>
          <w:color w:val="231F20"/>
          <w:spacing w:val="-8"/>
        </w:rPr>
        <w:t> </w:t>
      </w:r>
      <w:r>
        <w:rPr>
          <w:color w:val="231F20"/>
        </w:rPr>
        <w:t>medico</w:t>
      </w:r>
      <w:r>
        <w:rPr>
          <w:color w:val="231F20"/>
          <w:spacing w:val="-6"/>
        </w:rPr>
        <w:t> </w:t>
      </w:r>
      <w:r>
        <w:rPr>
          <w:color w:val="231F20"/>
        </w:rPr>
        <w:t>o</w:t>
      </w:r>
      <w:r>
        <w:rPr>
          <w:color w:val="231F20"/>
          <w:spacing w:val="-6"/>
        </w:rPr>
        <w:t> </w:t>
      </w:r>
      <w:r>
        <w:rPr>
          <w:color w:val="231F20"/>
        </w:rPr>
        <w:t>il</w:t>
      </w:r>
      <w:r>
        <w:rPr>
          <w:color w:val="231F20"/>
          <w:spacing w:val="-8"/>
        </w:rPr>
        <w:t> </w:t>
      </w:r>
      <w:r>
        <w:rPr>
          <w:color w:val="231F20"/>
        </w:rPr>
        <w:t>patologo</w:t>
      </w:r>
      <w:r>
        <w:rPr>
          <w:color w:val="231F20"/>
          <w:spacing w:val="-6"/>
        </w:rPr>
        <w:t> </w:t>
      </w:r>
      <w:r>
        <w:rPr>
          <w:color w:val="231F20"/>
        </w:rPr>
        <w:t>che</w:t>
      </w:r>
      <w:r>
        <w:rPr>
          <w:color w:val="231F20"/>
          <w:spacing w:val="-6"/>
        </w:rPr>
        <w:t> </w:t>
      </w:r>
      <w:r>
        <w:rPr>
          <w:color w:val="231F20"/>
        </w:rPr>
        <w:t>ha</w:t>
      </w:r>
      <w:r>
        <w:rPr>
          <w:color w:val="231F20"/>
          <w:spacing w:val="-6"/>
        </w:rPr>
        <w:t> </w:t>
      </w:r>
      <w:r>
        <w:rPr>
          <w:color w:val="231F20"/>
        </w:rPr>
        <w:t>eseguito</w:t>
      </w:r>
      <w:r>
        <w:rPr>
          <w:color w:val="231F20"/>
          <w:spacing w:val="-6"/>
        </w:rPr>
        <w:t> </w:t>
      </w:r>
      <w:r>
        <w:rPr>
          <w:color w:val="231F20"/>
        </w:rPr>
        <w:t>l'esame</w:t>
      </w:r>
      <w:r>
        <w:rPr>
          <w:color w:val="231F20"/>
          <w:spacing w:val="-6"/>
        </w:rPr>
        <w:t> </w:t>
      </w:r>
      <w:r>
        <w:rPr>
          <w:color w:val="231F20"/>
        </w:rPr>
        <w:t>fornirà</w:t>
      </w:r>
      <w:r>
        <w:rPr>
          <w:color w:val="231F20"/>
          <w:spacing w:val="-6"/>
        </w:rPr>
        <w:t> </w:t>
      </w:r>
      <w:r>
        <w:rPr>
          <w:color w:val="231F20"/>
        </w:rPr>
        <w:t>un rapporto dettagliato al coroner. Se la famiglia desidera ottenere una copia del rapporto dell'esame, dovrà presentare una richiesta scritta al</w:t>
      </w:r>
      <w:r>
        <w:rPr>
          <w:color w:val="231F20"/>
          <w:spacing w:val="-1"/>
        </w:rPr>
        <w:t> </w:t>
      </w:r>
      <w:r>
        <w:rPr>
          <w:color w:val="231F20"/>
        </w:rPr>
        <w:t>coroner tramite il</w:t>
      </w:r>
      <w:r>
        <w:rPr>
          <w:color w:val="231F20"/>
          <w:spacing w:val="-1"/>
        </w:rPr>
        <w:t> </w:t>
      </w:r>
      <w:r>
        <w:rPr>
          <w:color w:val="231F20"/>
        </w:rPr>
        <w:t>case manager della Coroners Court.</w:t>
      </w:r>
    </w:p>
    <w:p>
      <w:pPr>
        <w:pStyle w:val="Heading2"/>
        <w:spacing w:before="35"/>
      </w:pPr>
      <w:r>
        <w:rPr>
          <w:color w:val="305497"/>
        </w:rPr>
        <w:t>Preoccupazioni</w:t>
      </w:r>
      <w:r>
        <w:rPr>
          <w:color w:val="305497"/>
          <w:spacing w:val="-9"/>
        </w:rPr>
        <w:t> </w:t>
      </w:r>
      <w:r>
        <w:rPr>
          <w:color w:val="305497"/>
        </w:rPr>
        <w:t>relative</w:t>
      </w:r>
      <w:r>
        <w:rPr>
          <w:color w:val="305497"/>
          <w:spacing w:val="-9"/>
        </w:rPr>
        <w:t> </w:t>
      </w:r>
      <w:r>
        <w:rPr>
          <w:color w:val="305497"/>
        </w:rPr>
        <w:t>all</w:t>
      </w:r>
      <w:r>
        <w:rPr>
          <w:rFonts w:ascii="Meta Pro"/>
          <w:b w:val="0"/>
          <w:color w:val="231F20"/>
        </w:rPr>
        <w:t>'</w:t>
      </w:r>
      <w:r>
        <w:rPr>
          <w:color w:val="305497"/>
        </w:rPr>
        <w:t>esame</w:t>
      </w:r>
      <w:r>
        <w:rPr>
          <w:color w:val="305497"/>
          <w:spacing w:val="-9"/>
        </w:rPr>
        <w:t> </w:t>
      </w:r>
      <w:r>
        <w:rPr>
          <w:color w:val="305497"/>
          <w:spacing w:val="-2"/>
        </w:rPr>
        <w:t>medico</w:t>
      </w:r>
    </w:p>
    <w:p>
      <w:pPr>
        <w:pStyle w:val="BodyText"/>
        <w:spacing w:line="208" w:lineRule="auto" w:before="72"/>
      </w:pPr>
      <w:r>
        <w:rPr>
          <w:color w:val="231F20"/>
        </w:rPr>
        <w:t>Se</w:t>
      </w:r>
      <w:r>
        <w:rPr>
          <w:color w:val="231F20"/>
          <w:spacing w:val="-8"/>
        </w:rPr>
        <w:t> </w:t>
      </w:r>
      <w:r>
        <w:rPr>
          <w:color w:val="231F20"/>
        </w:rPr>
        <w:t>i</w:t>
      </w:r>
      <w:r>
        <w:rPr>
          <w:color w:val="231F20"/>
          <w:spacing w:val="-8"/>
        </w:rPr>
        <w:t> </w:t>
      </w:r>
      <w:r>
        <w:rPr>
          <w:color w:val="231F20"/>
        </w:rPr>
        <w:t>parenti/familiari</w:t>
      </w:r>
      <w:r>
        <w:rPr>
          <w:color w:val="231F20"/>
          <w:spacing w:val="-8"/>
        </w:rPr>
        <w:t> </w:t>
      </w:r>
      <w:r>
        <w:rPr>
          <w:color w:val="231F20"/>
        </w:rPr>
        <w:t>più</w:t>
      </w:r>
      <w:r>
        <w:rPr>
          <w:color w:val="231F20"/>
          <w:spacing w:val="-8"/>
        </w:rPr>
        <w:t> </w:t>
      </w:r>
      <w:r>
        <w:rPr>
          <w:color w:val="231F20"/>
        </w:rPr>
        <w:t>prossimi</w:t>
      </w:r>
      <w:r>
        <w:rPr>
          <w:color w:val="231F20"/>
          <w:spacing w:val="-8"/>
        </w:rPr>
        <w:t> </w:t>
      </w:r>
      <w:r>
        <w:rPr>
          <w:color w:val="231F20"/>
        </w:rPr>
        <w:t>sono</w:t>
      </w:r>
      <w:r>
        <w:rPr>
          <w:color w:val="231F20"/>
          <w:spacing w:val="-8"/>
        </w:rPr>
        <w:t> </w:t>
      </w:r>
      <w:r>
        <w:rPr>
          <w:color w:val="231F20"/>
        </w:rPr>
        <w:t>preoccupati</w:t>
      </w:r>
      <w:r>
        <w:rPr>
          <w:color w:val="231F20"/>
          <w:spacing w:val="-8"/>
        </w:rPr>
        <w:t> </w:t>
      </w:r>
      <w:r>
        <w:rPr>
          <w:color w:val="231F20"/>
        </w:rPr>
        <w:t>sulla possibilità</w:t>
      </w:r>
      <w:r>
        <w:rPr>
          <w:color w:val="231F20"/>
          <w:spacing w:val="-8"/>
        </w:rPr>
        <w:t> </w:t>
      </w:r>
      <w:r>
        <w:rPr>
          <w:color w:val="231F20"/>
        </w:rPr>
        <w:t>che</w:t>
      </w:r>
      <w:r>
        <w:rPr>
          <w:color w:val="231F20"/>
          <w:spacing w:val="-10"/>
        </w:rPr>
        <w:t> </w:t>
      </w:r>
      <w:r>
        <w:rPr>
          <w:color w:val="231F20"/>
        </w:rPr>
        <w:t>venga</w:t>
      </w:r>
      <w:r>
        <w:rPr>
          <w:color w:val="231F20"/>
          <w:spacing w:val="-8"/>
        </w:rPr>
        <w:t> </w:t>
      </w:r>
      <w:r>
        <w:rPr>
          <w:color w:val="231F20"/>
        </w:rPr>
        <w:t>eseguito</w:t>
      </w:r>
      <w:r>
        <w:rPr>
          <w:color w:val="231F20"/>
          <w:spacing w:val="-8"/>
        </w:rPr>
        <w:t> </w:t>
      </w:r>
      <w:r>
        <w:rPr>
          <w:color w:val="231F20"/>
        </w:rPr>
        <w:t>un</w:t>
      </w:r>
      <w:r>
        <w:rPr>
          <w:color w:val="231F20"/>
          <w:spacing w:val="-8"/>
        </w:rPr>
        <w:t> </w:t>
      </w:r>
      <w:r>
        <w:rPr>
          <w:color w:val="231F20"/>
        </w:rPr>
        <w:t>esame</w:t>
      </w:r>
      <w:r>
        <w:rPr>
          <w:color w:val="231F20"/>
          <w:spacing w:val="-8"/>
        </w:rPr>
        <w:t> </w:t>
      </w:r>
      <w:r>
        <w:rPr>
          <w:color w:val="231F20"/>
        </w:rPr>
        <w:t>interno,</w:t>
      </w:r>
      <w:r>
        <w:rPr>
          <w:color w:val="231F20"/>
          <w:spacing w:val="-8"/>
        </w:rPr>
        <w:t> </w:t>
      </w:r>
      <w:r>
        <w:rPr>
          <w:color w:val="231F20"/>
        </w:rPr>
        <w:t>devono comunicarlo alla polizia competente il prima possibile. Prima di richiedere un esame interno, il medico legale prenderà in considerazione eventuali preoccupazioni sollevate dalla famiglia, ma la decisione finale sulla necessità o meno di un esame interno spetta al coroner. Se il coroner ignora eventuali preoccupazioni della famiglia,</w:t>
      </w:r>
      <w:r>
        <w:rPr>
          <w:color w:val="231F20"/>
          <w:spacing w:val="-11"/>
        </w:rPr>
        <w:t> </w:t>
      </w:r>
      <w:r>
        <w:rPr>
          <w:color w:val="231F20"/>
        </w:rPr>
        <w:t>una</w:t>
      </w:r>
      <w:r>
        <w:rPr>
          <w:color w:val="231F20"/>
          <w:spacing w:val="-10"/>
        </w:rPr>
        <w:t> </w:t>
      </w:r>
      <w:r>
        <w:rPr>
          <w:color w:val="231F20"/>
        </w:rPr>
        <w:t>copia</w:t>
      </w:r>
      <w:r>
        <w:rPr>
          <w:color w:val="231F20"/>
          <w:spacing w:val="-11"/>
        </w:rPr>
        <w:t> </w:t>
      </w:r>
      <w:r>
        <w:rPr>
          <w:color w:val="231F20"/>
        </w:rPr>
        <w:t>dell'ordinanza</w:t>
      </w:r>
      <w:r>
        <w:rPr>
          <w:color w:val="231F20"/>
          <w:spacing w:val="-10"/>
        </w:rPr>
        <w:t> </w:t>
      </w:r>
      <w:r>
        <w:rPr>
          <w:color w:val="231F20"/>
        </w:rPr>
        <w:t>dell'esame</w:t>
      </w:r>
      <w:r>
        <w:rPr>
          <w:color w:val="231F20"/>
          <w:spacing w:val="-10"/>
        </w:rPr>
        <w:t> </w:t>
      </w:r>
      <w:r>
        <w:rPr>
          <w:color w:val="231F20"/>
        </w:rPr>
        <w:t>può</w:t>
      </w:r>
      <w:r>
        <w:rPr>
          <w:color w:val="231F20"/>
          <w:spacing w:val="-11"/>
        </w:rPr>
        <w:t> </w:t>
      </w:r>
      <w:r>
        <w:rPr>
          <w:color w:val="231F20"/>
        </w:rPr>
        <w:t>essere fornita alla famiglia. La famiglia può presentare ricorso alla Corte Suprema per una revisione della decisione</w:t>
      </w:r>
    </w:p>
    <w:p>
      <w:pPr>
        <w:pStyle w:val="BodyText"/>
        <w:spacing w:line="180" w:lineRule="exact"/>
      </w:pPr>
      <w:r>
        <w:rPr>
          <w:color w:val="231F20"/>
        </w:rPr>
        <w:t>del</w:t>
      </w:r>
      <w:r>
        <w:rPr>
          <w:color w:val="231F20"/>
          <w:spacing w:val="-7"/>
        </w:rPr>
        <w:t> </w:t>
      </w:r>
      <w:r>
        <w:rPr>
          <w:color w:val="231F20"/>
        </w:rPr>
        <w:t>coroner.</w:t>
      </w:r>
      <w:r>
        <w:rPr>
          <w:color w:val="231F20"/>
          <w:spacing w:val="-8"/>
        </w:rPr>
        <w:t> </w:t>
      </w:r>
      <w:r>
        <w:rPr>
          <w:color w:val="231F20"/>
        </w:rPr>
        <w:t>Si</w:t>
      </w:r>
      <w:r>
        <w:rPr>
          <w:color w:val="231F20"/>
          <w:spacing w:val="-5"/>
        </w:rPr>
        <w:t> </w:t>
      </w:r>
      <w:r>
        <w:rPr>
          <w:color w:val="231F20"/>
        </w:rPr>
        <w:t>raccomanda</w:t>
      </w:r>
      <w:r>
        <w:rPr>
          <w:color w:val="231F20"/>
          <w:spacing w:val="-5"/>
        </w:rPr>
        <w:t> </w:t>
      </w:r>
      <w:r>
        <w:rPr>
          <w:color w:val="231F20"/>
        </w:rPr>
        <w:t>che</w:t>
      </w:r>
      <w:r>
        <w:rPr>
          <w:color w:val="231F20"/>
          <w:spacing w:val="-5"/>
        </w:rPr>
        <w:t> </w:t>
      </w:r>
      <w:r>
        <w:rPr>
          <w:color w:val="231F20"/>
        </w:rPr>
        <w:t>qualsiasi</w:t>
      </w:r>
      <w:r>
        <w:rPr>
          <w:color w:val="231F20"/>
          <w:spacing w:val="-4"/>
        </w:rPr>
        <w:t> </w:t>
      </w:r>
      <w:r>
        <w:rPr>
          <w:color w:val="231F20"/>
          <w:spacing w:val="-2"/>
        </w:rPr>
        <w:t>intenzione</w:t>
      </w:r>
    </w:p>
    <w:p>
      <w:pPr>
        <w:pStyle w:val="BodyText"/>
        <w:spacing w:line="208" w:lineRule="auto" w:before="7"/>
        <w:ind w:right="78"/>
      </w:pPr>
      <w:r>
        <w:rPr>
          <w:color w:val="231F20"/>
        </w:rPr>
        <w:t>di</w:t>
      </w:r>
      <w:r>
        <w:rPr>
          <w:color w:val="231F20"/>
          <w:spacing w:val="-11"/>
        </w:rPr>
        <w:t> </w:t>
      </w:r>
      <w:r>
        <w:rPr>
          <w:color w:val="231F20"/>
        </w:rPr>
        <w:t>intraprendere</w:t>
      </w:r>
      <w:r>
        <w:rPr>
          <w:color w:val="231F20"/>
          <w:spacing w:val="-10"/>
        </w:rPr>
        <w:t> </w:t>
      </w:r>
      <w:r>
        <w:rPr>
          <w:color w:val="231F20"/>
        </w:rPr>
        <w:t>azioni</w:t>
      </w:r>
      <w:r>
        <w:rPr>
          <w:color w:val="231F20"/>
          <w:spacing w:val="-10"/>
        </w:rPr>
        <w:t> </w:t>
      </w:r>
      <w:r>
        <w:rPr>
          <w:color w:val="231F20"/>
        </w:rPr>
        <w:t>del</w:t>
      </w:r>
      <w:r>
        <w:rPr>
          <w:color w:val="231F20"/>
          <w:spacing w:val="-10"/>
        </w:rPr>
        <w:t> </w:t>
      </w:r>
      <w:r>
        <w:rPr>
          <w:color w:val="231F20"/>
        </w:rPr>
        <w:t>genere</w:t>
      </w:r>
      <w:r>
        <w:rPr>
          <w:color w:val="231F20"/>
          <w:spacing w:val="-11"/>
        </w:rPr>
        <w:t> </w:t>
      </w:r>
      <w:r>
        <w:rPr>
          <w:color w:val="231F20"/>
        </w:rPr>
        <w:t>venga</w:t>
      </w:r>
      <w:r>
        <w:rPr>
          <w:color w:val="231F20"/>
          <w:spacing w:val="-9"/>
        </w:rPr>
        <w:t> </w:t>
      </w:r>
      <w:r>
        <w:rPr>
          <w:color w:val="231F20"/>
        </w:rPr>
        <w:t>comunicata immediatamente al tribunale Coroners Court.</w:t>
      </w:r>
    </w:p>
    <w:p>
      <w:pPr>
        <w:pStyle w:val="Heading2"/>
        <w:spacing w:before="39"/>
      </w:pPr>
      <w:r>
        <w:rPr>
          <w:color w:val="305497"/>
        </w:rPr>
        <w:t>Conservazione</w:t>
      </w:r>
      <w:r>
        <w:rPr>
          <w:color w:val="305497"/>
          <w:spacing w:val="-4"/>
        </w:rPr>
        <w:t> </w:t>
      </w:r>
      <w:r>
        <w:rPr>
          <w:color w:val="305497"/>
        </w:rPr>
        <w:t>di</w:t>
      </w:r>
      <w:r>
        <w:rPr>
          <w:color w:val="305497"/>
          <w:spacing w:val="-3"/>
        </w:rPr>
        <w:t> </w:t>
      </w:r>
      <w:r>
        <w:rPr>
          <w:color w:val="305497"/>
        </w:rPr>
        <w:t>organi</w:t>
      </w:r>
      <w:r>
        <w:rPr>
          <w:color w:val="305497"/>
          <w:spacing w:val="-3"/>
        </w:rPr>
        <w:t> </w:t>
      </w:r>
      <w:r>
        <w:rPr>
          <w:color w:val="305497"/>
        </w:rPr>
        <w:t>e</w:t>
      </w:r>
      <w:r>
        <w:rPr>
          <w:color w:val="305497"/>
          <w:spacing w:val="-3"/>
        </w:rPr>
        <w:t> </w:t>
      </w:r>
      <w:r>
        <w:rPr>
          <w:color w:val="305497"/>
        </w:rPr>
        <w:t>tessuti</w:t>
      </w:r>
      <w:r>
        <w:rPr>
          <w:color w:val="305497"/>
          <w:spacing w:val="-3"/>
        </w:rPr>
        <w:t> </w:t>
      </w:r>
      <w:r>
        <w:rPr>
          <w:color w:val="305497"/>
        </w:rPr>
        <w:t>dopo</w:t>
      </w:r>
      <w:r>
        <w:rPr>
          <w:color w:val="305497"/>
          <w:spacing w:val="-3"/>
        </w:rPr>
        <w:t> </w:t>
      </w:r>
      <w:r>
        <w:rPr>
          <w:color w:val="305497"/>
        </w:rPr>
        <w:t>un</w:t>
      </w:r>
      <w:r>
        <w:rPr>
          <w:color w:val="305497"/>
          <w:spacing w:val="-3"/>
        </w:rPr>
        <w:t> </w:t>
      </w:r>
      <w:r>
        <w:rPr>
          <w:color w:val="305497"/>
          <w:spacing w:val="-2"/>
        </w:rPr>
        <w:t>esame</w:t>
      </w:r>
    </w:p>
    <w:p>
      <w:pPr>
        <w:pStyle w:val="BodyText"/>
        <w:spacing w:line="208" w:lineRule="auto" w:before="71"/>
      </w:pPr>
      <w:r>
        <w:rPr>
          <w:color w:val="231F20"/>
        </w:rPr>
        <w:t>Piccoli campioni di tessuto o, in rari casi, di organi vengono conservati per ulteriori analisi e test. Se è necessario conservare gli organi per ulteriori analisi, è possibile</w:t>
      </w:r>
      <w:r>
        <w:rPr>
          <w:color w:val="231F20"/>
          <w:spacing w:val="-6"/>
        </w:rPr>
        <w:t> </w:t>
      </w:r>
      <w:r>
        <w:rPr>
          <w:color w:val="231F20"/>
        </w:rPr>
        <w:t>contattare</w:t>
      </w:r>
      <w:r>
        <w:rPr>
          <w:color w:val="231F20"/>
          <w:spacing w:val="-4"/>
        </w:rPr>
        <w:t> </w:t>
      </w:r>
      <w:r>
        <w:rPr>
          <w:color w:val="231F20"/>
        </w:rPr>
        <w:t>la</w:t>
      </w:r>
      <w:r>
        <w:rPr>
          <w:color w:val="231F20"/>
          <w:spacing w:val="-3"/>
        </w:rPr>
        <w:t> </w:t>
      </w:r>
      <w:r>
        <w:rPr>
          <w:color w:val="231F20"/>
        </w:rPr>
        <w:t>famiglia</w:t>
      </w:r>
      <w:r>
        <w:rPr>
          <w:color w:val="231F20"/>
          <w:spacing w:val="-4"/>
        </w:rPr>
        <w:t> </w:t>
      </w:r>
      <w:r>
        <w:rPr>
          <w:color w:val="231F20"/>
        </w:rPr>
        <w:t>per</w:t>
      </w:r>
      <w:r>
        <w:rPr>
          <w:color w:val="231F20"/>
          <w:spacing w:val="-3"/>
        </w:rPr>
        <w:t> </w:t>
      </w:r>
      <w:r>
        <w:rPr>
          <w:color w:val="231F20"/>
        </w:rPr>
        <w:t>avere</w:t>
      </w:r>
      <w:r>
        <w:rPr>
          <w:color w:val="231F20"/>
          <w:spacing w:val="-4"/>
        </w:rPr>
        <w:t> </w:t>
      </w:r>
      <w:r>
        <w:rPr>
          <w:color w:val="231F20"/>
        </w:rPr>
        <w:t>il</w:t>
      </w:r>
      <w:r>
        <w:rPr>
          <w:color w:val="231F20"/>
          <w:spacing w:val="-5"/>
        </w:rPr>
        <w:t> </w:t>
      </w:r>
      <w:r>
        <w:rPr>
          <w:color w:val="231F20"/>
        </w:rPr>
        <w:t>suo</w:t>
      </w:r>
      <w:r>
        <w:rPr>
          <w:color w:val="231F20"/>
          <w:spacing w:val="-3"/>
        </w:rPr>
        <w:t> </w:t>
      </w:r>
      <w:r>
        <w:rPr>
          <w:color w:val="231F20"/>
          <w:spacing w:val="-2"/>
        </w:rPr>
        <w:t>parere.</w:t>
      </w:r>
    </w:p>
    <w:p>
      <w:pPr>
        <w:pStyle w:val="BodyText"/>
        <w:spacing w:line="208" w:lineRule="auto"/>
      </w:pPr>
      <w:r>
        <w:rPr>
          <w:color w:val="231F20"/>
        </w:rPr>
        <w:t>Il</w:t>
      </w:r>
      <w:r>
        <w:rPr>
          <w:color w:val="231F20"/>
          <w:spacing w:val="-9"/>
        </w:rPr>
        <w:t> </w:t>
      </w:r>
      <w:r>
        <w:rPr>
          <w:color w:val="231F20"/>
        </w:rPr>
        <w:t>coroner</w:t>
      </w:r>
      <w:r>
        <w:rPr>
          <w:color w:val="231F20"/>
          <w:spacing w:val="-7"/>
        </w:rPr>
        <w:t> </w:t>
      </w:r>
      <w:r>
        <w:rPr>
          <w:color w:val="231F20"/>
        </w:rPr>
        <w:t>deve</w:t>
      </w:r>
      <w:r>
        <w:rPr>
          <w:color w:val="231F20"/>
          <w:spacing w:val="-7"/>
        </w:rPr>
        <w:t> </w:t>
      </w:r>
      <w:r>
        <w:rPr>
          <w:color w:val="231F20"/>
        </w:rPr>
        <w:t>tenere</w:t>
      </w:r>
      <w:r>
        <w:rPr>
          <w:color w:val="231F20"/>
          <w:spacing w:val="-7"/>
        </w:rPr>
        <w:t> </w:t>
      </w:r>
      <w:r>
        <w:rPr>
          <w:color w:val="231F20"/>
        </w:rPr>
        <w:t>conto</w:t>
      </w:r>
      <w:r>
        <w:rPr>
          <w:color w:val="231F20"/>
          <w:spacing w:val="-7"/>
        </w:rPr>
        <w:t> </w:t>
      </w:r>
      <w:r>
        <w:rPr>
          <w:color w:val="231F20"/>
        </w:rPr>
        <w:t>di</w:t>
      </w:r>
      <w:r>
        <w:rPr>
          <w:color w:val="231F20"/>
          <w:spacing w:val="-7"/>
        </w:rPr>
        <w:t> </w:t>
      </w:r>
      <w:r>
        <w:rPr>
          <w:color w:val="231F20"/>
        </w:rPr>
        <w:t>eventuali</w:t>
      </w:r>
      <w:r>
        <w:rPr>
          <w:color w:val="231F20"/>
          <w:spacing w:val="-7"/>
        </w:rPr>
        <w:t> </w:t>
      </w:r>
      <w:r>
        <w:rPr>
          <w:color w:val="231F20"/>
        </w:rPr>
        <w:t>preoccupazioni della</w:t>
      </w:r>
      <w:r>
        <w:rPr>
          <w:color w:val="231F20"/>
          <w:spacing w:val="-9"/>
        </w:rPr>
        <w:t> </w:t>
      </w:r>
      <w:r>
        <w:rPr>
          <w:color w:val="231F20"/>
        </w:rPr>
        <w:t>famiglia</w:t>
      </w:r>
      <w:r>
        <w:rPr>
          <w:color w:val="231F20"/>
          <w:spacing w:val="-9"/>
        </w:rPr>
        <w:t> </w:t>
      </w:r>
      <w:r>
        <w:rPr>
          <w:color w:val="231F20"/>
        </w:rPr>
        <w:t>e</w:t>
      </w:r>
      <w:r>
        <w:rPr>
          <w:color w:val="231F20"/>
          <w:spacing w:val="-9"/>
        </w:rPr>
        <w:t> </w:t>
      </w:r>
      <w:r>
        <w:rPr>
          <w:color w:val="231F20"/>
        </w:rPr>
        <w:t>consentirà</w:t>
      </w:r>
      <w:r>
        <w:rPr>
          <w:color w:val="231F20"/>
          <w:spacing w:val="-9"/>
        </w:rPr>
        <w:t> </w:t>
      </w:r>
      <w:r>
        <w:rPr>
          <w:color w:val="231F20"/>
        </w:rPr>
        <w:t>la</w:t>
      </w:r>
      <w:r>
        <w:rPr>
          <w:color w:val="231F20"/>
          <w:spacing w:val="-9"/>
        </w:rPr>
        <w:t> </w:t>
      </w:r>
      <w:r>
        <w:rPr>
          <w:color w:val="231F20"/>
        </w:rPr>
        <w:t>conservazione</w:t>
      </w:r>
      <w:r>
        <w:rPr>
          <w:color w:val="231F20"/>
          <w:spacing w:val="-9"/>
        </w:rPr>
        <w:t> </w:t>
      </w:r>
      <w:r>
        <w:rPr>
          <w:color w:val="231F20"/>
        </w:rPr>
        <w:t>degli</w:t>
      </w:r>
      <w:r>
        <w:rPr>
          <w:color w:val="231F20"/>
          <w:spacing w:val="-9"/>
        </w:rPr>
        <w:t> </w:t>
      </w:r>
      <w:r>
        <w:rPr>
          <w:color w:val="231F20"/>
        </w:rPr>
        <w:t>organi solo se riterrà che ciò sia realmente necessario ai fini </w:t>
      </w:r>
      <w:r>
        <w:rPr>
          <w:color w:val="231F20"/>
          <w:spacing w:val="-2"/>
        </w:rPr>
        <w:t>dell'indagine.</w:t>
      </w:r>
    </w:p>
    <w:p>
      <w:pPr>
        <w:pStyle w:val="BodyText"/>
        <w:spacing w:line="208" w:lineRule="auto" w:before="82"/>
        <w:ind w:right="78"/>
      </w:pPr>
      <w:r>
        <w:rPr>
          <w:color w:val="231F20"/>
        </w:rPr>
        <w:t>I</w:t>
      </w:r>
      <w:r>
        <w:rPr>
          <w:color w:val="231F20"/>
          <w:spacing w:val="-9"/>
        </w:rPr>
        <w:t> </w:t>
      </w:r>
      <w:r>
        <w:rPr>
          <w:color w:val="231F20"/>
        </w:rPr>
        <w:t>consulenti</w:t>
      </w:r>
      <w:r>
        <w:rPr>
          <w:color w:val="231F20"/>
          <w:spacing w:val="-7"/>
        </w:rPr>
        <w:t> </w:t>
      </w:r>
      <w:r>
        <w:rPr>
          <w:color w:val="231F20"/>
        </w:rPr>
        <w:t>o</w:t>
      </w:r>
      <w:r>
        <w:rPr>
          <w:color w:val="231F20"/>
          <w:spacing w:val="-7"/>
        </w:rPr>
        <w:t> </w:t>
      </w:r>
      <w:r>
        <w:rPr>
          <w:color w:val="231F20"/>
        </w:rPr>
        <w:t>gli</w:t>
      </w:r>
      <w:r>
        <w:rPr>
          <w:color w:val="231F20"/>
          <w:spacing w:val="-7"/>
        </w:rPr>
        <w:t> </w:t>
      </w:r>
      <w:r>
        <w:rPr>
          <w:color w:val="231F20"/>
        </w:rPr>
        <w:t>infermieri</w:t>
      </w:r>
      <w:r>
        <w:rPr>
          <w:color w:val="231F20"/>
          <w:spacing w:val="-7"/>
        </w:rPr>
        <w:t> </w:t>
      </w:r>
      <w:r>
        <w:rPr>
          <w:color w:val="231F20"/>
        </w:rPr>
        <w:t>del</w:t>
      </w:r>
      <w:r>
        <w:rPr>
          <w:color w:val="231F20"/>
          <w:spacing w:val="-9"/>
        </w:rPr>
        <w:t> </w:t>
      </w:r>
      <w:r>
        <w:rPr>
          <w:color w:val="231F20"/>
        </w:rPr>
        <w:t>Coronial</w:t>
      </w:r>
      <w:r>
        <w:rPr>
          <w:color w:val="231F20"/>
          <w:spacing w:val="-9"/>
        </w:rPr>
        <w:t> </w:t>
      </w:r>
      <w:r>
        <w:rPr>
          <w:color w:val="231F20"/>
        </w:rPr>
        <w:t>Family</w:t>
      </w:r>
      <w:r>
        <w:rPr>
          <w:color w:val="231F20"/>
          <w:spacing w:val="-11"/>
        </w:rPr>
        <w:t> </w:t>
      </w:r>
      <w:r>
        <w:rPr>
          <w:color w:val="231F20"/>
        </w:rPr>
        <w:t>Services discuteranno con i parenti/familiari più prossimi le modalità per il rilascio degli organi conservati.</w:t>
      </w:r>
    </w:p>
    <w:p>
      <w:pPr>
        <w:pStyle w:val="Heading2"/>
      </w:pPr>
      <w:r>
        <w:rPr>
          <w:b w:val="0"/>
        </w:rPr>
        <w:br w:type="column"/>
      </w:r>
      <w:r>
        <w:rPr>
          <w:color w:val="305497"/>
        </w:rPr>
        <w:t>Donazione</w:t>
      </w:r>
      <w:r>
        <w:rPr>
          <w:color w:val="305497"/>
          <w:spacing w:val="-2"/>
        </w:rPr>
        <w:t> </w:t>
      </w:r>
      <w:r>
        <w:rPr>
          <w:color w:val="305497"/>
        </w:rPr>
        <w:t>di</w:t>
      </w:r>
      <w:r>
        <w:rPr>
          <w:color w:val="305497"/>
          <w:spacing w:val="-2"/>
        </w:rPr>
        <w:t> organi/tessuti</w:t>
      </w:r>
    </w:p>
    <w:p>
      <w:pPr>
        <w:pStyle w:val="BodyText"/>
        <w:spacing w:line="208" w:lineRule="auto" w:before="72"/>
        <w:ind w:right="123"/>
      </w:pPr>
      <w:r>
        <w:rPr>
          <w:color w:val="231F20"/>
        </w:rPr>
        <w:t>Discuti con il medico che ha curato il tuo familiare in merito a consigli e opzioni per la donazione. Il coroner prenderà in considerazione la volontà della famiglia in merito alla donazione degli organi. È importante sapere che la donazione potrebbe comportare che il patologo non sia in grado di determinare la causa del decesso. Qualora il QPS ritenga che la morte sia sospetta, il coroner</w:t>
      </w:r>
      <w:r>
        <w:rPr>
          <w:color w:val="231F20"/>
          <w:spacing w:val="-8"/>
        </w:rPr>
        <w:t> </w:t>
      </w:r>
      <w:r>
        <w:rPr>
          <w:color w:val="231F20"/>
        </w:rPr>
        <w:t>prenderà</w:t>
      </w:r>
      <w:r>
        <w:rPr>
          <w:color w:val="231F20"/>
          <w:spacing w:val="-8"/>
        </w:rPr>
        <w:t> </w:t>
      </w:r>
      <w:r>
        <w:rPr>
          <w:color w:val="231F20"/>
        </w:rPr>
        <w:t>in</w:t>
      </w:r>
      <w:r>
        <w:rPr>
          <w:color w:val="231F20"/>
          <w:spacing w:val="-8"/>
        </w:rPr>
        <w:t> </w:t>
      </w:r>
      <w:r>
        <w:rPr>
          <w:color w:val="231F20"/>
        </w:rPr>
        <w:t>considerazione</w:t>
      </w:r>
      <w:r>
        <w:rPr>
          <w:color w:val="231F20"/>
          <w:spacing w:val="-8"/>
        </w:rPr>
        <w:t> </w:t>
      </w:r>
      <w:r>
        <w:rPr>
          <w:color w:val="231F20"/>
        </w:rPr>
        <w:t>anche</w:t>
      </w:r>
      <w:r>
        <w:rPr>
          <w:color w:val="231F20"/>
          <w:spacing w:val="-8"/>
        </w:rPr>
        <w:t> </w:t>
      </w:r>
      <w:r>
        <w:rPr>
          <w:color w:val="231F20"/>
        </w:rPr>
        <w:t>i</w:t>
      </w:r>
      <w:r>
        <w:rPr>
          <w:color w:val="231F20"/>
          <w:spacing w:val="-8"/>
        </w:rPr>
        <w:t> </w:t>
      </w:r>
      <w:r>
        <w:rPr>
          <w:color w:val="231F20"/>
        </w:rPr>
        <w:t>desideri</w:t>
      </w:r>
      <w:r>
        <w:rPr>
          <w:color w:val="231F20"/>
          <w:spacing w:val="-8"/>
        </w:rPr>
        <w:t> </w:t>
      </w:r>
      <w:r>
        <w:rPr>
          <w:color w:val="231F20"/>
        </w:rPr>
        <w:t>della famiglia nel contesto di qualsiasi possibile rischio per un'eventuale futura azione penale.</w:t>
      </w:r>
    </w:p>
    <w:p>
      <w:pPr>
        <w:pStyle w:val="Heading2"/>
        <w:spacing w:before="30"/>
      </w:pPr>
      <w:r>
        <w:rPr>
          <w:color w:val="305497"/>
        </w:rPr>
        <w:t>Ottenere</w:t>
      </w:r>
      <w:r>
        <w:rPr>
          <w:color w:val="305497"/>
          <w:spacing w:val="-5"/>
        </w:rPr>
        <w:t> </w:t>
      </w:r>
      <w:r>
        <w:rPr>
          <w:color w:val="305497"/>
        </w:rPr>
        <w:t>una</w:t>
      </w:r>
      <w:r>
        <w:rPr>
          <w:color w:val="305497"/>
          <w:spacing w:val="-4"/>
        </w:rPr>
        <w:t> </w:t>
      </w:r>
      <w:r>
        <w:rPr>
          <w:color w:val="305497"/>
        </w:rPr>
        <w:t>copia</w:t>
      </w:r>
      <w:r>
        <w:rPr>
          <w:color w:val="305497"/>
          <w:spacing w:val="-4"/>
        </w:rPr>
        <w:t> </w:t>
      </w:r>
      <w:r>
        <w:rPr>
          <w:color w:val="305497"/>
        </w:rPr>
        <w:t>del</w:t>
      </w:r>
      <w:r>
        <w:rPr>
          <w:color w:val="305497"/>
          <w:spacing w:val="-5"/>
        </w:rPr>
        <w:t> </w:t>
      </w:r>
      <w:r>
        <w:rPr>
          <w:color w:val="305497"/>
        </w:rPr>
        <w:t>certificato</w:t>
      </w:r>
      <w:r>
        <w:rPr>
          <w:color w:val="305497"/>
          <w:spacing w:val="-5"/>
        </w:rPr>
        <w:t> </w:t>
      </w:r>
      <w:r>
        <w:rPr>
          <w:color w:val="305497"/>
        </w:rPr>
        <w:t>di</w:t>
      </w:r>
      <w:r>
        <w:rPr>
          <w:color w:val="305497"/>
          <w:spacing w:val="-4"/>
        </w:rPr>
        <w:t> </w:t>
      </w:r>
      <w:r>
        <w:rPr>
          <w:color w:val="305497"/>
          <w:spacing w:val="-2"/>
        </w:rPr>
        <w:t>morte</w:t>
      </w:r>
    </w:p>
    <w:p>
      <w:pPr>
        <w:pStyle w:val="BodyText"/>
        <w:spacing w:line="208" w:lineRule="auto" w:before="71"/>
      </w:pPr>
      <w:r>
        <w:rPr>
          <w:color w:val="231F20"/>
        </w:rPr>
        <w:t>Dopo</w:t>
      </w:r>
      <w:r>
        <w:rPr>
          <w:color w:val="231F20"/>
          <w:spacing w:val="-7"/>
        </w:rPr>
        <w:t> </w:t>
      </w:r>
      <w:r>
        <w:rPr>
          <w:color w:val="231F20"/>
        </w:rPr>
        <w:t>la</w:t>
      </w:r>
      <w:r>
        <w:rPr>
          <w:color w:val="231F20"/>
          <w:spacing w:val="-9"/>
        </w:rPr>
        <w:t> </w:t>
      </w:r>
      <w:r>
        <w:rPr>
          <w:color w:val="231F20"/>
        </w:rPr>
        <w:t>visita</w:t>
      </w:r>
      <w:r>
        <w:rPr>
          <w:color w:val="231F20"/>
          <w:spacing w:val="-7"/>
        </w:rPr>
        <w:t> </w:t>
      </w:r>
      <w:r>
        <w:rPr>
          <w:color w:val="231F20"/>
        </w:rPr>
        <w:t>medica,</w:t>
      </w:r>
      <w:r>
        <w:rPr>
          <w:color w:val="231F20"/>
          <w:spacing w:val="-9"/>
        </w:rPr>
        <w:t> </w:t>
      </w:r>
      <w:r>
        <w:rPr>
          <w:color w:val="231F20"/>
        </w:rPr>
        <w:t>viene</w:t>
      </w:r>
      <w:r>
        <w:rPr>
          <w:color w:val="231F20"/>
          <w:spacing w:val="-7"/>
        </w:rPr>
        <w:t> </w:t>
      </w:r>
      <w:r>
        <w:rPr>
          <w:color w:val="231F20"/>
        </w:rPr>
        <w:t>inviato</w:t>
      </w:r>
      <w:r>
        <w:rPr>
          <w:color w:val="231F20"/>
          <w:spacing w:val="-7"/>
        </w:rPr>
        <w:t> </w:t>
      </w:r>
      <w:r>
        <w:rPr>
          <w:color w:val="231F20"/>
        </w:rPr>
        <w:t>un</w:t>
      </w:r>
      <w:r>
        <w:rPr>
          <w:color w:val="231F20"/>
          <w:spacing w:val="-7"/>
        </w:rPr>
        <w:t> </w:t>
      </w:r>
      <w:r>
        <w:rPr>
          <w:color w:val="231F20"/>
        </w:rPr>
        <w:t>modulo</w:t>
      </w:r>
      <w:r>
        <w:rPr>
          <w:color w:val="231F20"/>
          <w:spacing w:val="-7"/>
        </w:rPr>
        <w:t> </w:t>
      </w:r>
      <w:r>
        <w:rPr>
          <w:color w:val="231F20"/>
        </w:rPr>
        <w:t>al</w:t>
      </w:r>
      <w:r>
        <w:rPr>
          <w:color w:val="231F20"/>
          <w:spacing w:val="-9"/>
        </w:rPr>
        <w:t> </w:t>
      </w:r>
      <w:r>
        <w:rPr>
          <w:color w:val="231F20"/>
        </w:rPr>
        <w:t>Registro delle nascite, dei decessi e dei matrimoni, in cui viene indicata la causa del decesso.</w:t>
      </w:r>
    </w:p>
    <w:p>
      <w:pPr>
        <w:pStyle w:val="BodyText"/>
        <w:spacing w:line="208" w:lineRule="auto" w:before="87"/>
        <w:ind w:right="224"/>
      </w:pPr>
      <w:r>
        <w:rPr>
          <w:color w:val="231F20"/>
        </w:rPr>
        <w:t>A</w:t>
      </w:r>
      <w:r>
        <w:rPr>
          <w:color w:val="231F20"/>
          <w:spacing w:val="-11"/>
        </w:rPr>
        <w:t> </w:t>
      </w:r>
      <w:r>
        <w:rPr>
          <w:color w:val="231F20"/>
        </w:rPr>
        <w:t>questo</w:t>
      </w:r>
      <w:r>
        <w:rPr>
          <w:color w:val="231F20"/>
          <w:spacing w:val="-10"/>
        </w:rPr>
        <w:t> </w:t>
      </w:r>
      <w:r>
        <w:rPr>
          <w:color w:val="231F20"/>
        </w:rPr>
        <w:t>punto</w:t>
      </w:r>
      <w:r>
        <w:rPr>
          <w:color w:val="231F20"/>
          <w:spacing w:val="-10"/>
        </w:rPr>
        <w:t> </w:t>
      </w:r>
      <w:r>
        <w:rPr>
          <w:color w:val="231F20"/>
        </w:rPr>
        <w:t>il</w:t>
      </w:r>
      <w:r>
        <w:rPr>
          <w:color w:val="231F20"/>
          <w:spacing w:val="-10"/>
        </w:rPr>
        <w:t> </w:t>
      </w:r>
      <w:r>
        <w:rPr>
          <w:color w:val="231F20"/>
        </w:rPr>
        <w:t>decesso</w:t>
      </w:r>
      <w:r>
        <w:rPr>
          <w:color w:val="231F20"/>
          <w:spacing w:val="-11"/>
        </w:rPr>
        <w:t> </w:t>
      </w:r>
      <w:r>
        <w:rPr>
          <w:color w:val="231F20"/>
        </w:rPr>
        <w:t>viene</w:t>
      </w:r>
      <w:r>
        <w:rPr>
          <w:color w:val="231F20"/>
          <w:spacing w:val="-9"/>
        </w:rPr>
        <w:t> </w:t>
      </w:r>
      <w:r>
        <w:rPr>
          <w:color w:val="231F20"/>
        </w:rPr>
        <w:t>ufficialmente</w:t>
      </w:r>
      <w:r>
        <w:rPr>
          <w:color w:val="231F20"/>
          <w:spacing w:val="-10"/>
        </w:rPr>
        <w:t> </w:t>
      </w:r>
      <w:r>
        <w:rPr>
          <w:color w:val="231F20"/>
        </w:rPr>
        <w:t>registrato. È possibile ottenere una copia del certificato di morte presso l'Ufficio del registro delle nascite, dei decessi e dei matrimoni oppure l'impresario delle pompe funebri ne</w:t>
      </w:r>
      <w:r>
        <w:rPr>
          <w:color w:val="231F20"/>
          <w:spacing w:val="-3"/>
        </w:rPr>
        <w:t> </w:t>
      </w:r>
      <w:r>
        <w:rPr>
          <w:color w:val="231F20"/>
        </w:rPr>
        <w:t>otterrà</w:t>
      </w:r>
      <w:r>
        <w:rPr>
          <w:color w:val="231F20"/>
          <w:spacing w:val="-3"/>
        </w:rPr>
        <w:t> </w:t>
      </w:r>
      <w:r>
        <w:rPr>
          <w:color w:val="231F20"/>
        </w:rPr>
        <w:t>una</w:t>
      </w:r>
      <w:r>
        <w:rPr>
          <w:color w:val="231F20"/>
          <w:spacing w:val="-3"/>
        </w:rPr>
        <w:t> </w:t>
      </w:r>
      <w:r>
        <w:rPr>
          <w:color w:val="231F20"/>
        </w:rPr>
        <w:t>copia</w:t>
      </w:r>
      <w:r>
        <w:rPr>
          <w:color w:val="231F20"/>
          <w:spacing w:val="-3"/>
        </w:rPr>
        <w:t> </w:t>
      </w:r>
      <w:r>
        <w:rPr>
          <w:color w:val="231F20"/>
        </w:rPr>
        <w:t>per</w:t>
      </w:r>
      <w:r>
        <w:rPr>
          <w:color w:val="231F20"/>
          <w:spacing w:val="-3"/>
        </w:rPr>
        <w:t> </w:t>
      </w:r>
      <w:r>
        <w:rPr>
          <w:color w:val="231F20"/>
        </w:rPr>
        <w:t>conto</w:t>
      </w:r>
      <w:r>
        <w:rPr>
          <w:color w:val="231F20"/>
          <w:spacing w:val="-3"/>
        </w:rPr>
        <w:t> </w:t>
      </w:r>
      <w:r>
        <w:rPr>
          <w:color w:val="231F20"/>
        </w:rPr>
        <w:t>del</w:t>
      </w:r>
      <w:r>
        <w:rPr>
          <w:color w:val="231F20"/>
          <w:spacing w:val="-5"/>
        </w:rPr>
        <w:t> </w:t>
      </w:r>
      <w:r>
        <w:rPr>
          <w:color w:val="231F20"/>
        </w:rPr>
        <w:t>parente/familiare</w:t>
      </w:r>
      <w:r>
        <w:rPr>
          <w:color w:val="231F20"/>
          <w:spacing w:val="-3"/>
        </w:rPr>
        <w:t> </w:t>
      </w:r>
      <w:r>
        <w:rPr>
          <w:color w:val="231F20"/>
        </w:rPr>
        <w:t>più </w:t>
      </w:r>
      <w:r>
        <w:rPr>
          <w:color w:val="231F20"/>
          <w:spacing w:val="-2"/>
        </w:rPr>
        <w:t>prossimo.</w:t>
      </w:r>
    </w:p>
    <w:p>
      <w:pPr>
        <w:pStyle w:val="Heading2"/>
        <w:spacing w:before="34"/>
      </w:pPr>
      <w:r>
        <w:rPr>
          <w:color w:val="305497"/>
        </w:rPr>
        <w:t>Organizzare</w:t>
      </w:r>
      <w:r>
        <w:rPr>
          <w:color w:val="305497"/>
          <w:spacing w:val="-10"/>
        </w:rPr>
        <w:t> </w:t>
      </w:r>
      <w:r>
        <w:rPr>
          <w:color w:val="305497"/>
        </w:rPr>
        <w:t>il</w:t>
      </w:r>
      <w:r>
        <w:rPr>
          <w:color w:val="305497"/>
          <w:spacing w:val="-8"/>
        </w:rPr>
        <w:t> </w:t>
      </w:r>
      <w:r>
        <w:rPr>
          <w:color w:val="305497"/>
          <w:spacing w:val="-2"/>
        </w:rPr>
        <w:t>funerale</w:t>
      </w:r>
    </w:p>
    <w:p>
      <w:pPr>
        <w:pStyle w:val="BodyText"/>
        <w:spacing w:line="208" w:lineRule="auto" w:before="72"/>
        <w:ind w:right="231"/>
      </w:pPr>
      <w:r>
        <w:rPr>
          <w:color w:val="231F20"/>
        </w:rPr>
        <w:t>La polizia deve avvalersi di un'impresa di pompe</w:t>
      </w:r>
      <w:r>
        <w:rPr>
          <w:color w:val="231F20"/>
          <w:spacing w:val="40"/>
        </w:rPr>
        <w:t> </w:t>
      </w:r>
      <w:r>
        <w:rPr>
          <w:color w:val="231F20"/>
        </w:rPr>
        <w:t>funebri</w:t>
      </w:r>
      <w:r>
        <w:rPr>
          <w:color w:val="231F20"/>
          <w:spacing w:val="-9"/>
        </w:rPr>
        <w:t> </w:t>
      </w:r>
      <w:r>
        <w:rPr>
          <w:color w:val="231F20"/>
        </w:rPr>
        <w:t>incaricata</w:t>
      </w:r>
      <w:r>
        <w:rPr>
          <w:color w:val="231F20"/>
          <w:spacing w:val="-9"/>
        </w:rPr>
        <w:t> </w:t>
      </w:r>
      <w:r>
        <w:rPr>
          <w:color w:val="231F20"/>
        </w:rPr>
        <w:t>dal</w:t>
      </w:r>
      <w:r>
        <w:rPr>
          <w:color w:val="231F20"/>
          <w:spacing w:val="-10"/>
        </w:rPr>
        <w:t> </w:t>
      </w:r>
      <w:r>
        <w:rPr>
          <w:color w:val="231F20"/>
        </w:rPr>
        <w:t>governo</w:t>
      </w:r>
      <w:r>
        <w:rPr>
          <w:color w:val="231F20"/>
          <w:spacing w:val="-9"/>
        </w:rPr>
        <w:t> </w:t>
      </w:r>
      <w:r>
        <w:rPr>
          <w:color w:val="231F20"/>
        </w:rPr>
        <w:t>per</w:t>
      </w:r>
      <w:r>
        <w:rPr>
          <w:color w:val="231F20"/>
          <w:spacing w:val="-9"/>
        </w:rPr>
        <w:t> </w:t>
      </w:r>
      <w:r>
        <w:rPr>
          <w:color w:val="231F20"/>
        </w:rPr>
        <w:t>trasportare</w:t>
      </w:r>
      <w:r>
        <w:rPr>
          <w:color w:val="231F20"/>
          <w:spacing w:val="-9"/>
        </w:rPr>
        <w:t> </w:t>
      </w:r>
      <w:r>
        <w:rPr>
          <w:color w:val="231F20"/>
        </w:rPr>
        <w:t>la</w:t>
      </w:r>
      <w:r>
        <w:rPr>
          <w:color w:val="231F20"/>
          <w:spacing w:val="-9"/>
        </w:rPr>
        <w:t> </w:t>
      </w:r>
      <w:r>
        <w:rPr>
          <w:color w:val="231F20"/>
        </w:rPr>
        <w:t>persona deceduta all'obitorio per l'esame.</w:t>
      </w:r>
    </w:p>
    <w:p>
      <w:pPr>
        <w:pStyle w:val="BodyText"/>
        <w:spacing w:line="208" w:lineRule="auto" w:before="87"/>
        <w:ind w:right="490"/>
      </w:pPr>
      <w:r>
        <w:rPr>
          <w:color w:val="231F20"/>
        </w:rPr>
        <w:t>Non vi è alcun obbligo per la famiglia di rivolgersi alla stessa impresa di pompe funebri. La famiglia può scegliere l'impresa di pompe funebri che preferisce.</w:t>
      </w:r>
      <w:r>
        <w:rPr>
          <w:color w:val="231F20"/>
          <w:spacing w:val="-4"/>
        </w:rPr>
        <w:t> </w:t>
      </w:r>
      <w:r>
        <w:rPr>
          <w:color w:val="231F20"/>
        </w:rPr>
        <w:t>È</w:t>
      </w:r>
      <w:r>
        <w:rPr>
          <w:color w:val="231F20"/>
          <w:spacing w:val="-5"/>
        </w:rPr>
        <w:t> </w:t>
      </w:r>
      <w:r>
        <w:rPr>
          <w:color w:val="231F20"/>
        </w:rPr>
        <w:t>opportuno</w:t>
      </w:r>
      <w:r>
        <w:rPr>
          <w:color w:val="231F20"/>
          <w:spacing w:val="-4"/>
        </w:rPr>
        <w:t> </w:t>
      </w:r>
      <w:r>
        <w:rPr>
          <w:color w:val="231F20"/>
        </w:rPr>
        <w:t>contattare</w:t>
      </w:r>
      <w:r>
        <w:rPr>
          <w:color w:val="231F20"/>
          <w:spacing w:val="-4"/>
        </w:rPr>
        <w:t> </w:t>
      </w:r>
      <w:r>
        <w:rPr>
          <w:color w:val="231F20"/>
        </w:rPr>
        <w:t>il</w:t>
      </w:r>
      <w:r>
        <w:rPr>
          <w:color w:val="231F20"/>
          <w:spacing w:val="-5"/>
        </w:rPr>
        <w:t> </w:t>
      </w:r>
      <w:r>
        <w:rPr>
          <w:color w:val="231F20"/>
        </w:rPr>
        <w:t>prima</w:t>
      </w:r>
      <w:r>
        <w:rPr>
          <w:color w:val="231F20"/>
          <w:spacing w:val="-4"/>
        </w:rPr>
        <w:t> </w:t>
      </w:r>
      <w:r>
        <w:rPr>
          <w:color w:val="231F20"/>
        </w:rPr>
        <w:t>possibile l'impresa</w:t>
      </w:r>
      <w:r>
        <w:rPr>
          <w:color w:val="231F20"/>
          <w:spacing w:val="-9"/>
        </w:rPr>
        <w:t> </w:t>
      </w:r>
      <w:r>
        <w:rPr>
          <w:color w:val="231F20"/>
        </w:rPr>
        <w:t>di</w:t>
      </w:r>
      <w:r>
        <w:rPr>
          <w:color w:val="231F20"/>
          <w:spacing w:val="-9"/>
        </w:rPr>
        <w:t> </w:t>
      </w:r>
      <w:r>
        <w:rPr>
          <w:color w:val="231F20"/>
        </w:rPr>
        <w:t>pompe</w:t>
      </w:r>
      <w:r>
        <w:rPr>
          <w:color w:val="231F20"/>
          <w:spacing w:val="-9"/>
        </w:rPr>
        <w:t> </w:t>
      </w:r>
      <w:r>
        <w:rPr>
          <w:color w:val="231F20"/>
        </w:rPr>
        <w:t>funebri,</w:t>
      </w:r>
      <w:r>
        <w:rPr>
          <w:color w:val="231F20"/>
          <w:spacing w:val="-9"/>
        </w:rPr>
        <w:t> </w:t>
      </w:r>
      <w:r>
        <w:rPr>
          <w:color w:val="231F20"/>
        </w:rPr>
        <w:t>che</w:t>
      </w:r>
      <w:r>
        <w:rPr>
          <w:color w:val="231F20"/>
          <w:spacing w:val="-9"/>
        </w:rPr>
        <w:t> </w:t>
      </w:r>
      <w:r>
        <w:rPr>
          <w:color w:val="231F20"/>
        </w:rPr>
        <w:t>assisterà</w:t>
      </w:r>
      <w:r>
        <w:rPr>
          <w:color w:val="231F20"/>
          <w:spacing w:val="-9"/>
        </w:rPr>
        <w:t> </w:t>
      </w:r>
      <w:r>
        <w:rPr>
          <w:color w:val="231F20"/>
        </w:rPr>
        <w:t>la</w:t>
      </w:r>
      <w:r>
        <w:rPr>
          <w:color w:val="231F20"/>
          <w:spacing w:val="-9"/>
        </w:rPr>
        <w:t> </w:t>
      </w:r>
      <w:r>
        <w:rPr>
          <w:color w:val="231F20"/>
        </w:rPr>
        <w:t>famiglia nell'organizzazione del funerale .</w:t>
      </w:r>
    </w:p>
    <w:p>
      <w:pPr>
        <w:pStyle w:val="BodyText"/>
        <w:spacing w:line="208" w:lineRule="auto" w:before="83"/>
        <w:ind w:right="309"/>
      </w:pPr>
      <w:r>
        <w:rPr>
          <w:color w:val="231F20"/>
        </w:rPr>
        <w:t>La persona deceduta può essere affidata alle cure dell'impresa di pompe funebri previa autorizzazione del</w:t>
      </w:r>
      <w:r>
        <w:rPr>
          <w:color w:val="231F20"/>
          <w:spacing w:val="-8"/>
        </w:rPr>
        <w:t> </w:t>
      </w:r>
      <w:r>
        <w:rPr>
          <w:color w:val="231F20"/>
        </w:rPr>
        <w:t>coroner,</w:t>
      </w:r>
      <w:r>
        <w:rPr>
          <w:color w:val="231F20"/>
          <w:spacing w:val="-7"/>
        </w:rPr>
        <w:t> </w:t>
      </w:r>
      <w:r>
        <w:rPr>
          <w:color w:val="231F20"/>
        </w:rPr>
        <w:t>una</w:t>
      </w:r>
      <w:r>
        <w:rPr>
          <w:color w:val="231F20"/>
          <w:spacing w:val="-8"/>
        </w:rPr>
        <w:t> </w:t>
      </w:r>
      <w:r>
        <w:rPr>
          <w:color w:val="231F20"/>
        </w:rPr>
        <w:t>volta</w:t>
      </w:r>
      <w:r>
        <w:rPr>
          <w:color w:val="231F20"/>
          <w:spacing w:val="-7"/>
        </w:rPr>
        <w:t> </w:t>
      </w:r>
      <w:r>
        <w:rPr>
          <w:color w:val="231F20"/>
        </w:rPr>
        <w:t>completati</w:t>
      </w:r>
      <w:r>
        <w:rPr>
          <w:color w:val="231F20"/>
          <w:spacing w:val="-7"/>
        </w:rPr>
        <w:t> </w:t>
      </w:r>
      <w:r>
        <w:rPr>
          <w:color w:val="231F20"/>
        </w:rPr>
        <w:t>tutti</w:t>
      </w:r>
      <w:r>
        <w:rPr>
          <w:color w:val="231F20"/>
          <w:spacing w:val="-7"/>
        </w:rPr>
        <w:t> </w:t>
      </w:r>
      <w:r>
        <w:rPr>
          <w:color w:val="231F20"/>
        </w:rPr>
        <w:t>gli</w:t>
      </w:r>
      <w:r>
        <w:rPr>
          <w:color w:val="231F20"/>
          <w:spacing w:val="-7"/>
        </w:rPr>
        <w:t> </w:t>
      </w:r>
      <w:r>
        <w:rPr>
          <w:color w:val="231F20"/>
        </w:rPr>
        <w:t>esami</w:t>
      </w:r>
      <w:r>
        <w:rPr>
          <w:color w:val="231F20"/>
          <w:spacing w:val="-7"/>
        </w:rPr>
        <w:t> </w:t>
      </w:r>
      <w:r>
        <w:rPr>
          <w:color w:val="231F20"/>
        </w:rPr>
        <w:t>e</w:t>
      </w:r>
      <w:r>
        <w:rPr>
          <w:color w:val="231F20"/>
          <w:spacing w:val="-7"/>
        </w:rPr>
        <w:t> </w:t>
      </w:r>
      <w:r>
        <w:rPr>
          <w:color w:val="231F20"/>
        </w:rPr>
        <w:t>i</w:t>
      </w:r>
      <w:r>
        <w:rPr>
          <w:color w:val="231F20"/>
          <w:spacing w:val="-7"/>
        </w:rPr>
        <w:t> </w:t>
      </w:r>
      <w:r>
        <w:rPr>
          <w:color w:val="231F20"/>
        </w:rPr>
        <w:t>test</w:t>
      </w:r>
    </w:p>
    <w:p>
      <w:pPr>
        <w:pStyle w:val="BodyText"/>
        <w:spacing w:line="189" w:lineRule="exact"/>
      </w:pPr>
      <w:r>
        <w:rPr>
          <w:color w:val="231F20"/>
        </w:rPr>
        <w:t>medici,</w:t>
      </w:r>
      <w:r>
        <w:rPr>
          <w:color w:val="231F20"/>
          <w:spacing w:val="-3"/>
        </w:rPr>
        <w:t> </w:t>
      </w:r>
      <w:r>
        <w:rPr>
          <w:color w:val="231F20"/>
        </w:rPr>
        <w:t>se</w:t>
      </w:r>
      <w:r>
        <w:rPr>
          <w:color w:val="231F20"/>
          <w:spacing w:val="-2"/>
        </w:rPr>
        <w:t> </w:t>
      </w:r>
      <w:r>
        <w:rPr>
          <w:color w:val="231F20"/>
        </w:rPr>
        <w:t>richiesti,</w:t>
      </w:r>
      <w:r>
        <w:rPr>
          <w:color w:val="231F20"/>
          <w:spacing w:val="-2"/>
        </w:rPr>
        <w:t> </w:t>
      </w:r>
      <w:r>
        <w:rPr>
          <w:color w:val="231F20"/>
        </w:rPr>
        <w:t>e</w:t>
      </w:r>
      <w:r>
        <w:rPr>
          <w:color w:val="231F20"/>
          <w:spacing w:val="-2"/>
        </w:rPr>
        <w:t> </w:t>
      </w:r>
      <w:r>
        <w:rPr>
          <w:color w:val="231F20"/>
        </w:rPr>
        <w:t>una</w:t>
      </w:r>
      <w:r>
        <w:rPr>
          <w:color w:val="231F20"/>
          <w:spacing w:val="-5"/>
        </w:rPr>
        <w:t> </w:t>
      </w:r>
      <w:r>
        <w:rPr>
          <w:color w:val="231F20"/>
        </w:rPr>
        <w:t>volta</w:t>
      </w:r>
      <w:r>
        <w:rPr>
          <w:color w:val="231F20"/>
          <w:spacing w:val="-2"/>
        </w:rPr>
        <w:t> </w:t>
      </w:r>
      <w:r>
        <w:rPr>
          <w:color w:val="231F20"/>
        </w:rPr>
        <w:t>che</w:t>
      </w:r>
      <w:r>
        <w:rPr>
          <w:color w:val="231F20"/>
          <w:spacing w:val="-2"/>
        </w:rPr>
        <w:t> </w:t>
      </w:r>
      <w:r>
        <w:rPr>
          <w:color w:val="231F20"/>
        </w:rPr>
        <w:t>la</w:t>
      </w:r>
      <w:r>
        <w:rPr>
          <w:color w:val="231F20"/>
          <w:spacing w:val="-2"/>
        </w:rPr>
        <w:t> </w:t>
      </w:r>
      <w:r>
        <w:rPr>
          <w:color w:val="231F20"/>
        </w:rPr>
        <w:t>persona</w:t>
      </w:r>
      <w:r>
        <w:rPr>
          <w:color w:val="231F20"/>
          <w:spacing w:val="-2"/>
        </w:rPr>
        <w:t> deceduta</w:t>
      </w:r>
    </w:p>
    <w:p>
      <w:pPr>
        <w:pStyle w:val="BodyText"/>
        <w:spacing w:line="216" w:lineRule="exact"/>
      </w:pPr>
      <w:r>
        <w:rPr>
          <w:color w:val="231F20"/>
        </w:rPr>
        <w:t>è</w:t>
      </w:r>
      <w:r>
        <w:rPr>
          <w:color w:val="231F20"/>
          <w:spacing w:val="-3"/>
        </w:rPr>
        <w:t> </w:t>
      </w:r>
      <w:r>
        <w:rPr>
          <w:color w:val="231F20"/>
        </w:rPr>
        <w:t>stata</w:t>
      </w:r>
      <w:r>
        <w:rPr>
          <w:color w:val="231F20"/>
          <w:spacing w:val="-3"/>
        </w:rPr>
        <w:t> </w:t>
      </w:r>
      <w:r>
        <w:rPr>
          <w:color w:val="231F20"/>
        </w:rPr>
        <w:t>formalmente</w:t>
      </w:r>
      <w:r>
        <w:rPr>
          <w:color w:val="231F20"/>
          <w:spacing w:val="-3"/>
        </w:rPr>
        <w:t> </w:t>
      </w:r>
      <w:r>
        <w:rPr>
          <w:color w:val="231F20"/>
          <w:spacing w:val="-2"/>
        </w:rPr>
        <w:t>identificata.</w:t>
      </w:r>
    </w:p>
    <w:p>
      <w:pPr>
        <w:pStyle w:val="BodyText"/>
        <w:spacing w:line="208" w:lineRule="auto" w:before="82"/>
      </w:pPr>
      <w:r>
        <w:rPr>
          <w:color w:val="231F20"/>
        </w:rPr>
        <w:t>Se la famiglia desidera visionare la salma, deve organizzarlo</w:t>
      </w:r>
      <w:r>
        <w:rPr>
          <w:color w:val="231F20"/>
          <w:spacing w:val="-8"/>
        </w:rPr>
        <w:t> </w:t>
      </w:r>
      <w:r>
        <w:rPr>
          <w:color w:val="231F20"/>
        </w:rPr>
        <w:t>tramite</w:t>
      </w:r>
      <w:r>
        <w:rPr>
          <w:color w:val="231F20"/>
          <w:spacing w:val="-8"/>
        </w:rPr>
        <w:t> </w:t>
      </w:r>
      <w:r>
        <w:rPr>
          <w:color w:val="231F20"/>
        </w:rPr>
        <w:t>l'impresa</w:t>
      </w:r>
      <w:r>
        <w:rPr>
          <w:color w:val="231F20"/>
          <w:spacing w:val="-8"/>
        </w:rPr>
        <w:t> </w:t>
      </w:r>
      <w:r>
        <w:rPr>
          <w:color w:val="231F20"/>
        </w:rPr>
        <w:t>di</w:t>
      </w:r>
      <w:r>
        <w:rPr>
          <w:color w:val="231F20"/>
          <w:spacing w:val="-8"/>
        </w:rPr>
        <w:t> </w:t>
      </w:r>
      <w:r>
        <w:rPr>
          <w:color w:val="231F20"/>
        </w:rPr>
        <w:t>pompe</w:t>
      </w:r>
      <w:r>
        <w:rPr>
          <w:color w:val="231F20"/>
          <w:spacing w:val="-8"/>
        </w:rPr>
        <w:t> </w:t>
      </w:r>
      <w:r>
        <w:rPr>
          <w:color w:val="231F20"/>
        </w:rPr>
        <w:t>funebri</w:t>
      </w:r>
      <w:r>
        <w:rPr>
          <w:color w:val="231F20"/>
          <w:spacing w:val="-8"/>
        </w:rPr>
        <w:t> </w:t>
      </w:r>
      <w:r>
        <w:rPr>
          <w:color w:val="231F20"/>
        </w:rPr>
        <w:t>da</w:t>
      </w:r>
      <w:r>
        <w:rPr>
          <w:color w:val="231F20"/>
          <w:spacing w:val="-8"/>
        </w:rPr>
        <w:t> </w:t>
      </w:r>
      <w:r>
        <w:rPr>
          <w:color w:val="231F20"/>
        </w:rPr>
        <w:t>lei </w:t>
      </w:r>
      <w:r>
        <w:rPr>
          <w:color w:val="231F20"/>
          <w:spacing w:val="-2"/>
        </w:rPr>
        <w:t>scelta.</w:t>
      </w:r>
    </w:p>
    <w:p>
      <w:pPr>
        <w:pStyle w:val="Heading2"/>
        <w:spacing w:before="37"/>
      </w:pPr>
      <w:r>
        <w:rPr>
          <w:color w:val="305497"/>
          <w:spacing w:val="-2"/>
        </w:rPr>
        <w:t>Assistenza</w:t>
      </w:r>
      <w:r>
        <w:rPr>
          <w:color w:val="305497"/>
          <w:spacing w:val="7"/>
        </w:rPr>
        <w:t> </w:t>
      </w:r>
      <w:r>
        <w:rPr>
          <w:color w:val="305497"/>
          <w:spacing w:val="-2"/>
        </w:rPr>
        <w:t>funebre</w:t>
      </w:r>
    </w:p>
    <w:p>
      <w:pPr>
        <w:spacing w:line="208" w:lineRule="auto" w:before="72"/>
        <w:ind w:left="38" w:right="224" w:firstLine="0"/>
        <w:jc w:val="left"/>
        <w:rPr>
          <w:sz w:val="18"/>
        </w:rPr>
      </w:pPr>
      <w:r>
        <w:rPr>
          <w:color w:val="231F20"/>
          <w:sz w:val="18"/>
        </w:rPr>
        <w:t>Ai</w:t>
      </w:r>
      <w:r>
        <w:rPr>
          <w:color w:val="231F20"/>
          <w:spacing w:val="-7"/>
          <w:sz w:val="18"/>
        </w:rPr>
        <w:t> </w:t>
      </w:r>
      <w:r>
        <w:rPr>
          <w:color w:val="231F20"/>
          <w:sz w:val="18"/>
        </w:rPr>
        <w:t>sensi</w:t>
      </w:r>
      <w:r>
        <w:rPr>
          <w:color w:val="231F20"/>
          <w:spacing w:val="-7"/>
          <w:sz w:val="18"/>
        </w:rPr>
        <w:t> </w:t>
      </w:r>
      <w:r>
        <w:rPr>
          <w:color w:val="231F20"/>
          <w:sz w:val="18"/>
        </w:rPr>
        <w:t>del</w:t>
      </w:r>
      <w:r>
        <w:rPr>
          <w:color w:val="231F20"/>
          <w:spacing w:val="-8"/>
          <w:sz w:val="18"/>
        </w:rPr>
        <w:t> </w:t>
      </w:r>
      <w:r>
        <w:rPr>
          <w:i/>
          <w:color w:val="231F20"/>
          <w:sz w:val="18"/>
        </w:rPr>
        <w:t>Burials</w:t>
      </w:r>
      <w:r>
        <w:rPr>
          <w:i/>
          <w:color w:val="231F20"/>
          <w:spacing w:val="-8"/>
          <w:sz w:val="18"/>
        </w:rPr>
        <w:t> </w:t>
      </w:r>
      <w:r>
        <w:rPr>
          <w:i/>
          <w:color w:val="231F20"/>
          <w:sz w:val="18"/>
        </w:rPr>
        <w:t>Assistance</w:t>
      </w:r>
      <w:r>
        <w:rPr>
          <w:i/>
          <w:color w:val="231F20"/>
          <w:spacing w:val="-7"/>
          <w:sz w:val="18"/>
        </w:rPr>
        <w:t> </w:t>
      </w:r>
      <w:r>
        <w:rPr>
          <w:i/>
          <w:color w:val="231F20"/>
          <w:sz w:val="18"/>
        </w:rPr>
        <w:t>Act</w:t>
      </w:r>
      <w:r>
        <w:rPr>
          <w:i/>
          <w:color w:val="231F20"/>
          <w:spacing w:val="-8"/>
          <w:sz w:val="18"/>
        </w:rPr>
        <w:t> </w:t>
      </w:r>
      <w:r>
        <w:rPr>
          <w:i/>
          <w:color w:val="231F20"/>
          <w:sz w:val="18"/>
        </w:rPr>
        <w:t>del</w:t>
      </w:r>
      <w:r>
        <w:rPr>
          <w:i/>
          <w:color w:val="231F20"/>
          <w:spacing w:val="-7"/>
          <w:sz w:val="18"/>
        </w:rPr>
        <w:t> </w:t>
      </w:r>
      <w:r>
        <w:rPr>
          <w:i/>
          <w:color w:val="231F20"/>
          <w:sz w:val="18"/>
        </w:rPr>
        <w:t>1965</w:t>
      </w:r>
      <w:r>
        <w:rPr>
          <w:color w:val="231F20"/>
          <w:sz w:val="18"/>
        </w:rPr>
        <w:t>,</w:t>
      </w:r>
      <w:r>
        <w:rPr>
          <w:color w:val="231F20"/>
          <w:spacing w:val="-7"/>
          <w:sz w:val="18"/>
        </w:rPr>
        <w:t> </w:t>
      </w:r>
      <w:r>
        <w:rPr>
          <w:color w:val="231F20"/>
          <w:sz w:val="18"/>
        </w:rPr>
        <w:t>il</w:t>
      </w:r>
      <w:r>
        <w:rPr>
          <w:color w:val="231F20"/>
          <w:spacing w:val="-8"/>
          <w:sz w:val="18"/>
        </w:rPr>
        <w:t> </w:t>
      </w:r>
      <w:r>
        <w:rPr>
          <w:color w:val="231F20"/>
          <w:sz w:val="18"/>
        </w:rPr>
        <w:t>Ministero di Giustizia, tramite il CCQ, è autorizzato a organizzare funerali per le persone idonee che:</w:t>
      </w:r>
    </w:p>
    <w:p>
      <w:pPr>
        <w:pStyle w:val="ListParagraph"/>
        <w:numPr>
          <w:ilvl w:val="0"/>
          <w:numId w:val="3"/>
        </w:numPr>
        <w:tabs>
          <w:tab w:pos="398" w:val="left" w:leader="none"/>
        </w:tabs>
        <w:spacing w:line="240" w:lineRule="auto" w:before="64" w:after="0"/>
        <w:ind w:left="398" w:right="0" w:hanging="360"/>
        <w:jc w:val="left"/>
        <w:rPr>
          <w:sz w:val="18"/>
        </w:rPr>
      </w:pPr>
      <w:r>
        <w:rPr>
          <w:color w:val="231F20"/>
          <w:sz w:val="18"/>
        </w:rPr>
        <w:t>sono</w:t>
      </w:r>
      <w:r>
        <w:rPr>
          <w:color w:val="231F20"/>
          <w:spacing w:val="-3"/>
          <w:sz w:val="18"/>
        </w:rPr>
        <w:t> </w:t>
      </w:r>
      <w:r>
        <w:rPr>
          <w:color w:val="231F20"/>
          <w:sz w:val="18"/>
        </w:rPr>
        <w:t>morte</w:t>
      </w:r>
      <w:r>
        <w:rPr>
          <w:color w:val="231F20"/>
          <w:spacing w:val="-1"/>
          <w:sz w:val="18"/>
        </w:rPr>
        <w:t> </w:t>
      </w:r>
      <w:r>
        <w:rPr>
          <w:color w:val="231F20"/>
          <w:sz w:val="18"/>
        </w:rPr>
        <w:t>nel</w:t>
      </w:r>
      <w:r>
        <w:rPr>
          <w:color w:val="231F20"/>
          <w:spacing w:val="-2"/>
          <w:sz w:val="18"/>
        </w:rPr>
        <w:t> </w:t>
      </w:r>
      <w:r>
        <w:rPr>
          <w:color w:val="231F20"/>
          <w:sz w:val="18"/>
        </w:rPr>
        <w:t>Queensland; </w:t>
      </w:r>
      <w:r>
        <w:rPr>
          <w:color w:val="231F20"/>
          <w:spacing w:val="-10"/>
          <w:sz w:val="18"/>
        </w:rPr>
        <w:t>e</w:t>
      </w:r>
    </w:p>
    <w:p>
      <w:pPr>
        <w:pStyle w:val="ListParagraph"/>
        <w:numPr>
          <w:ilvl w:val="0"/>
          <w:numId w:val="3"/>
        </w:numPr>
        <w:tabs>
          <w:tab w:pos="398" w:val="left" w:leader="none"/>
        </w:tabs>
        <w:spacing w:line="208" w:lineRule="auto" w:before="82" w:after="0"/>
        <w:ind w:left="38" w:right="233" w:firstLine="0"/>
        <w:jc w:val="left"/>
        <w:rPr>
          <w:sz w:val="18"/>
        </w:rPr>
      </w:pPr>
      <w:r>
        <w:rPr>
          <w:color w:val="231F20"/>
          <w:sz w:val="18"/>
        </w:rPr>
        <w:t>di</w:t>
      </w:r>
      <w:r>
        <w:rPr>
          <w:color w:val="231F20"/>
          <w:spacing w:val="-6"/>
          <w:sz w:val="18"/>
        </w:rPr>
        <w:t> </w:t>
      </w:r>
      <w:r>
        <w:rPr>
          <w:color w:val="231F20"/>
          <w:sz w:val="18"/>
        </w:rPr>
        <w:t>cui</w:t>
      </w:r>
      <w:r>
        <w:rPr>
          <w:color w:val="231F20"/>
          <w:spacing w:val="-6"/>
          <w:sz w:val="18"/>
        </w:rPr>
        <w:t> </w:t>
      </w:r>
      <w:r>
        <w:rPr>
          <w:color w:val="231F20"/>
          <w:sz w:val="18"/>
        </w:rPr>
        <w:t>non</w:t>
      </w:r>
      <w:r>
        <w:rPr>
          <w:color w:val="231F20"/>
          <w:spacing w:val="-6"/>
          <w:sz w:val="18"/>
        </w:rPr>
        <w:t> </w:t>
      </w:r>
      <w:r>
        <w:rPr>
          <w:color w:val="231F20"/>
          <w:sz w:val="18"/>
        </w:rPr>
        <w:t>si</w:t>
      </w:r>
      <w:r>
        <w:rPr>
          <w:color w:val="231F20"/>
          <w:spacing w:val="-6"/>
          <w:sz w:val="18"/>
        </w:rPr>
        <w:t> </w:t>
      </w:r>
      <w:r>
        <w:rPr>
          <w:color w:val="231F20"/>
          <w:sz w:val="18"/>
        </w:rPr>
        <w:t>conoscono</w:t>
      </w:r>
      <w:r>
        <w:rPr>
          <w:color w:val="231F20"/>
          <w:spacing w:val="-6"/>
          <w:sz w:val="18"/>
        </w:rPr>
        <w:t> </w:t>
      </w:r>
      <w:r>
        <w:rPr>
          <w:color w:val="231F20"/>
          <w:sz w:val="18"/>
        </w:rPr>
        <w:t>familiari</w:t>
      </w:r>
      <w:r>
        <w:rPr>
          <w:color w:val="231F20"/>
          <w:spacing w:val="-6"/>
          <w:sz w:val="18"/>
        </w:rPr>
        <w:t> </w:t>
      </w:r>
      <w:r>
        <w:rPr>
          <w:color w:val="231F20"/>
          <w:sz w:val="18"/>
        </w:rPr>
        <w:t>disposti</w:t>
      </w:r>
      <w:r>
        <w:rPr>
          <w:color w:val="231F20"/>
          <w:spacing w:val="-6"/>
          <w:sz w:val="18"/>
        </w:rPr>
        <w:t> </w:t>
      </w:r>
      <w:r>
        <w:rPr>
          <w:color w:val="231F20"/>
          <w:sz w:val="18"/>
        </w:rPr>
        <w:t>o</w:t>
      </w:r>
      <w:r>
        <w:rPr>
          <w:color w:val="231F20"/>
          <w:spacing w:val="-6"/>
          <w:sz w:val="18"/>
        </w:rPr>
        <w:t> </w:t>
      </w:r>
      <w:r>
        <w:rPr>
          <w:color w:val="231F20"/>
          <w:sz w:val="18"/>
        </w:rPr>
        <w:t>in</w:t>
      </w:r>
      <w:r>
        <w:rPr>
          <w:color w:val="231F20"/>
          <w:spacing w:val="-6"/>
          <w:sz w:val="18"/>
        </w:rPr>
        <w:t> </w:t>
      </w:r>
      <w:r>
        <w:rPr>
          <w:color w:val="231F20"/>
          <w:sz w:val="18"/>
        </w:rPr>
        <w:t>grado di sostenere le spese del servizio funebre.</w:t>
      </w:r>
    </w:p>
    <w:sectPr>
      <w:pgSz w:w="16840" w:h="11910" w:orient="landscape"/>
      <w:pgMar w:top="540" w:bottom="280" w:left="566" w:right="425"/>
      <w:cols w:num="3" w:equalWidth="0">
        <w:col w:w="4503" w:space="1156"/>
        <w:col w:w="4466" w:space="1092"/>
        <w:col w:w="46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eta Pro">
    <w:altName w:val="Meta Pro"/>
    <w:charset w:val="0"/>
    <w:family w:val="auto"/>
    <w:pitch w:val="variable"/>
  </w:font>
  <w:font w:name="MetaPro-Black">
    <w:altName w:val="MetaPro-Black"/>
    <w:charset w:val="0"/>
    <w:family w:val="swiss"/>
    <w:pitch w:val="variable"/>
  </w:font>
  <w:font w:name="MetaPro-Bold">
    <w:altName w:val="MetaPro-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398" w:hanging="360"/>
        <w:jc w:val="left"/>
      </w:pPr>
      <w:rPr>
        <w:rFonts w:hint="default" w:ascii="Meta Pro" w:hAnsi="Meta Pro" w:eastAsia="Meta Pro" w:cs="Meta Pro"/>
        <w:b w:val="0"/>
        <w:bCs w:val="0"/>
        <w:i w:val="0"/>
        <w:iCs w:val="0"/>
        <w:color w:val="231F20"/>
        <w:spacing w:val="0"/>
        <w:w w:val="100"/>
        <w:sz w:val="18"/>
        <w:szCs w:val="18"/>
        <w:lang w:val="it-IT" w:eastAsia="en-US" w:bidi="ar-SA"/>
      </w:rPr>
    </w:lvl>
    <w:lvl w:ilvl="1">
      <w:start w:val="0"/>
      <w:numFmt w:val="bullet"/>
      <w:lvlText w:val="•"/>
      <w:lvlJc w:val="left"/>
      <w:pPr>
        <w:ind w:left="822" w:hanging="360"/>
      </w:pPr>
      <w:rPr>
        <w:rFonts w:hint="default"/>
        <w:lang w:val="it-IT" w:eastAsia="en-US" w:bidi="ar-SA"/>
      </w:rPr>
    </w:lvl>
    <w:lvl w:ilvl="2">
      <w:start w:val="0"/>
      <w:numFmt w:val="bullet"/>
      <w:lvlText w:val="•"/>
      <w:lvlJc w:val="left"/>
      <w:pPr>
        <w:ind w:left="1245" w:hanging="360"/>
      </w:pPr>
      <w:rPr>
        <w:rFonts w:hint="default"/>
        <w:lang w:val="it-IT" w:eastAsia="en-US" w:bidi="ar-SA"/>
      </w:rPr>
    </w:lvl>
    <w:lvl w:ilvl="3">
      <w:start w:val="0"/>
      <w:numFmt w:val="bullet"/>
      <w:lvlText w:val="•"/>
      <w:lvlJc w:val="left"/>
      <w:pPr>
        <w:ind w:left="1668" w:hanging="360"/>
      </w:pPr>
      <w:rPr>
        <w:rFonts w:hint="default"/>
        <w:lang w:val="it-IT" w:eastAsia="en-US" w:bidi="ar-SA"/>
      </w:rPr>
    </w:lvl>
    <w:lvl w:ilvl="4">
      <w:start w:val="0"/>
      <w:numFmt w:val="bullet"/>
      <w:lvlText w:val="•"/>
      <w:lvlJc w:val="left"/>
      <w:pPr>
        <w:ind w:left="2091" w:hanging="360"/>
      </w:pPr>
      <w:rPr>
        <w:rFonts w:hint="default"/>
        <w:lang w:val="it-IT" w:eastAsia="en-US" w:bidi="ar-SA"/>
      </w:rPr>
    </w:lvl>
    <w:lvl w:ilvl="5">
      <w:start w:val="0"/>
      <w:numFmt w:val="bullet"/>
      <w:lvlText w:val="•"/>
      <w:lvlJc w:val="left"/>
      <w:pPr>
        <w:ind w:left="2514" w:hanging="360"/>
      </w:pPr>
      <w:rPr>
        <w:rFonts w:hint="default"/>
        <w:lang w:val="it-IT" w:eastAsia="en-US" w:bidi="ar-SA"/>
      </w:rPr>
    </w:lvl>
    <w:lvl w:ilvl="6">
      <w:start w:val="0"/>
      <w:numFmt w:val="bullet"/>
      <w:lvlText w:val="•"/>
      <w:lvlJc w:val="left"/>
      <w:pPr>
        <w:ind w:left="2937" w:hanging="360"/>
      </w:pPr>
      <w:rPr>
        <w:rFonts w:hint="default"/>
        <w:lang w:val="it-IT" w:eastAsia="en-US" w:bidi="ar-SA"/>
      </w:rPr>
    </w:lvl>
    <w:lvl w:ilvl="7">
      <w:start w:val="0"/>
      <w:numFmt w:val="bullet"/>
      <w:lvlText w:val="•"/>
      <w:lvlJc w:val="left"/>
      <w:pPr>
        <w:ind w:left="3360" w:hanging="360"/>
      </w:pPr>
      <w:rPr>
        <w:rFonts w:hint="default"/>
        <w:lang w:val="it-IT" w:eastAsia="en-US" w:bidi="ar-SA"/>
      </w:rPr>
    </w:lvl>
    <w:lvl w:ilvl="8">
      <w:start w:val="0"/>
      <w:numFmt w:val="bullet"/>
      <w:lvlText w:val="•"/>
      <w:lvlJc w:val="left"/>
      <w:pPr>
        <w:ind w:left="3783" w:hanging="360"/>
      </w:pPr>
      <w:rPr>
        <w:rFonts w:hint="default"/>
        <w:lang w:val="it-IT" w:eastAsia="en-US" w:bidi="ar-SA"/>
      </w:rPr>
    </w:lvl>
  </w:abstractNum>
  <w:abstractNum w:abstractNumId="1">
    <w:multiLevelType w:val="hybridMultilevel"/>
    <w:lvl w:ilvl="0">
      <w:start w:val="0"/>
      <w:numFmt w:val="bullet"/>
      <w:lvlText w:val="•"/>
      <w:lvlJc w:val="left"/>
      <w:pPr>
        <w:ind w:left="38" w:hanging="360"/>
      </w:pPr>
      <w:rPr>
        <w:rFonts w:hint="default" w:ascii="Meta Pro" w:hAnsi="Meta Pro" w:eastAsia="Meta Pro" w:cs="Meta Pro"/>
        <w:b w:val="0"/>
        <w:bCs w:val="0"/>
        <w:i w:val="0"/>
        <w:iCs w:val="0"/>
        <w:color w:val="231F20"/>
        <w:spacing w:val="0"/>
        <w:w w:val="100"/>
        <w:sz w:val="18"/>
        <w:szCs w:val="18"/>
        <w:lang w:val="it-IT" w:eastAsia="en-US" w:bidi="ar-SA"/>
      </w:rPr>
    </w:lvl>
    <w:lvl w:ilvl="1">
      <w:start w:val="0"/>
      <w:numFmt w:val="bullet"/>
      <w:lvlText w:val="•"/>
      <w:lvlJc w:val="left"/>
      <w:pPr>
        <w:ind w:left="482" w:hanging="360"/>
      </w:pPr>
      <w:rPr>
        <w:rFonts w:hint="default"/>
        <w:lang w:val="it-IT" w:eastAsia="en-US" w:bidi="ar-SA"/>
      </w:rPr>
    </w:lvl>
    <w:lvl w:ilvl="2">
      <w:start w:val="0"/>
      <w:numFmt w:val="bullet"/>
      <w:lvlText w:val="•"/>
      <w:lvlJc w:val="left"/>
      <w:pPr>
        <w:ind w:left="925" w:hanging="360"/>
      </w:pPr>
      <w:rPr>
        <w:rFonts w:hint="default"/>
        <w:lang w:val="it-IT" w:eastAsia="en-US" w:bidi="ar-SA"/>
      </w:rPr>
    </w:lvl>
    <w:lvl w:ilvl="3">
      <w:start w:val="0"/>
      <w:numFmt w:val="bullet"/>
      <w:lvlText w:val="•"/>
      <w:lvlJc w:val="left"/>
      <w:pPr>
        <w:ind w:left="1367" w:hanging="360"/>
      </w:pPr>
      <w:rPr>
        <w:rFonts w:hint="default"/>
        <w:lang w:val="it-IT" w:eastAsia="en-US" w:bidi="ar-SA"/>
      </w:rPr>
    </w:lvl>
    <w:lvl w:ilvl="4">
      <w:start w:val="0"/>
      <w:numFmt w:val="bullet"/>
      <w:lvlText w:val="•"/>
      <w:lvlJc w:val="left"/>
      <w:pPr>
        <w:ind w:left="1810" w:hanging="360"/>
      </w:pPr>
      <w:rPr>
        <w:rFonts w:hint="default"/>
        <w:lang w:val="it-IT" w:eastAsia="en-US" w:bidi="ar-SA"/>
      </w:rPr>
    </w:lvl>
    <w:lvl w:ilvl="5">
      <w:start w:val="0"/>
      <w:numFmt w:val="bullet"/>
      <w:lvlText w:val="•"/>
      <w:lvlJc w:val="left"/>
      <w:pPr>
        <w:ind w:left="2252" w:hanging="360"/>
      </w:pPr>
      <w:rPr>
        <w:rFonts w:hint="default"/>
        <w:lang w:val="it-IT" w:eastAsia="en-US" w:bidi="ar-SA"/>
      </w:rPr>
    </w:lvl>
    <w:lvl w:ilvl="6">
      <w:start w:val="0"/>
      <w:numFmt w:val="bullet"/>
      <w:lvlText w:val="•"/>
      <w:lvlJc w:val="left"/>
      <w:pPr>
        <w:ind w:left="2695" w:hanging="360"/>
      </w:pPr>
      <w:rPr>
        <w:rFonts w:hint="default"/>
        <w:lang w:val="it-IT" w:eastAsia="en-US" w:bidi="ar-SA"/>
      </w:rPr>
    </w:lvl>
    <w:lvl w:ilvl="7">
      <w:start w:val="0"/>
      <w:numFmt w:val="bullet"/>
      <w:lvlText w:val="•"/>
      <w:lvlJc w:val="left"/>
      <w:pPr>
        <w:ind w:left="3138" w:hanging="360"/>
      </w:pPr>
      <w:rPr>
        <w:rFonts w:hint="default"/>
        <w:lang w:val="it-IT" w:eastAsia="en-US" w:bidi="ar-SA"/>
      </w:rPr>
    </w:lvl>
    <w:lvl w:ilvl="8">
      <w:start w:val="0"/>
      <w:numFmt w:val="bullet"/>
      <w:lvlText w:val="•"/>
      <w:lvlJc w:val="left"/>
      <w:pPr>
        <w:ind w:left="3580" w:hanging="360"/>
      </w:pPr>
      <w:rPr>
        <w:rFonts w:hint="default"/>
        <w:lang w:val="it-IT" w:eastAsia="en-US" w:bidi="ar-SA"/>
      </w:rPr>
    </w:lvl>
  </w:abstractNum>
  <w:abstractNum w:abstractNumId="0">
    <w:multiLevelType w:val="hybridMultilevel"/>
    <w:lvl w:ilvl="0">
      <w:start w:val="0"/>
      <w:numFmt w:val="bullet"/>
      <w:lvlText w:val="•"/>
      <w:lvlJc w:val="left"/>
      <w:pPr>
        <w:ind w:left="514" w:hanging="360"/>
      </w:pPr>
      <w:rPr>
        <w:rFonts w:hint="default" w:ascii="Meta Pro" w:hAnsi="Meta Pro" w:eastAsia="Meta Pro" w:cs="Meta Pro"/>
        <w:b w:val="0"/>
        <w:bCs w:val="0"/>
        <w:i w:val="0"/>
        <w:iCs w:val="0"/>
        <w:color w:val="231F20"/>
        <w:spacing w:val="0"/>
        <w:w w:val="100"/>
        <w:sz w:val="16"/>
        <w:szCs w:val="16"/>
        <w:lang w:val="it-IT" w:eastAsia="en-US" w:bidi="ar-SA"/>
      </w:rPr>
    </w:lvl>
    <w:lvl w:ilvl="1">
      <w:start w:val="0"/>
      <w:numFmt w:val="bullet"/>
      <w:lvlText w:val="•"/>
      <w:lvlJc w:val="left"/>
      <w:pPr>
        <w:ind w:left="893" w:hanging="360"/>
      </w:pPr>
      <w:rPr>
        <w:rFonts w:hint="default"/>
        <w:lang w:val="it-IT" w:eastAsia="en-US" w:bidi="ar-SA"/>
      </w:rPr>
    </w:lvl>
    <w:lvl w:ilvl="2">
      <w:start w:val="0"/>
      <w:numFmt w:val="bullet"/>
      <w:lvlText w:val="•"/>
      <w:lvlJc w:val="left"/>
      <w:pPr>
        <w:ind w:left="1266" w:hanging="360"/>
      </w:pPr>
      <w:rPr>
        <w:rFonts w:hint="default"/>
        <w:lang w:val="it-IT" w:eastAsia="en-US" w:bidi="ar-SA"/>
      </w:rPr>
    </w:lvl>
    <w:lvl w:ilvl="3">
      <w:start w:val="0"/>
      <w:numFmt w:val="bullet"/>
      <w:lvlText w:val="•"/>
      <w:lvlJc w:val="left"/>
      <w:pPr>
        <w:ind w:left="1639" w:hanging="360"/>
      </w:pPr>
      <w:rPr>
        <w:rFonts w:hint="default"/>
        <w:lang w:val="it-IT" w:eastAsia="en-US" w:bidi="ar-SA"/>
      </w:rPr>
    </w:lvl>
    <w:lvl w:ilvl="4">
      <w:start w:val="0"/>
      <w:numFmt w:val="bullet"/>
      <w:lvlText w:val="•"/>
      <w:lvlJc w:val="left"/>
      <w:pPr>
        <w:ind w:left="2012" w:hanging="360"/>
      </w:pPr>
      <w:rPr>
        <w:rFonts w:hint="default"/>
        <w:lang w:val="it-IT" w:eastAsia="en-US" w:bidi="ar-SA"/>
      </w:rPr>
    </w:lvl>
    <w:lvl w:ilvl="5">
      <w:start w:val="0"/>
      <w:numFmt w:val="bullet"/>
      <w:lvlText w:val="•"/>
      <w:lvlJc w:val="left"/>
      <w:pPr>
        <w:ind w:left="2385" w:hanging="360"/>
      </w:pPr>
      <w:rPr>
        <w:rFonts w:hint="default"/>
        <w:lang w:val="it-IT" w:eastAsia="en-US" w:bidi="ar-SA"/>
      </w:rPr>
    </w:lvl>
    <w:lvl w:ilvl="6">
      <w:start w:val="0"/>
      <w:numFmt w:val="bullet"/>
      <w:lvlText w:val="•"/>
      <w:lvlJc w:val="left"/>
      <w:pPr>
        <w:ind w:left="2758" w:hanging="360"/>
      </w:pPr>
      <w:rPr>
        <w:rFonts w:hint="default"/>
        <w:lang w:val="it-IT" w:eastAsia="en-US" w:bidi="ar-SA"/>
      </w:rPr>
    </w:lvl>
    <w:lvl w:ilvl="7">
      <w:start w:val="0"/>
      <w:numFmt w:val="bullet"/>
      <w:lvlText w:val="•"/>
      <w:lvlJc w:val="left"/>
      <w:pPr>
        <w:ind w:left="3131" w:hanging="360"/>
      </w:pPr>
      <w:rPr>
        <w:rFonts w:hint="default"/>
        <w:lang w:val="it-IT" w:eastAsia="en-US" w:bidi="ar-SA"/>
      </w:rPr>
    </w:lvl>
    <w:lvl w:ilvl="8">
      <w:start w:val="0"/>
      <w:numFmt w:val="bullet"/>
      <w:lvlText w:val="•"/>
      <w:lvlJc w:val="left"/>
      <w:pPr>
        <w:ind w:left="3504" w:hanging="360"/>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eta Pro" w:hAnsi="Meta Pro" w:eastAsia="Meta Pro" w:cs="Meta Pro"/>
      <w:lang w:val="it-IT" w:eastAsia="en-US" w:bidi="ar-SA"/>
    </w:rPr>
  </w:style>
  <w:style w:styleId="BodyText" w:type="paragraph">
    <w:name w:val="Body Text"/>
    <w:basedOn w:val="Normal"/>
    <w:uiPriority w:val="1"/>
    <w:qFormat/>
    <w:pPr>
      <w:ind w:left="38"/>
    </w:pPr>
    <w:rPr>
      <w:rFonts w:ascii="Meta Pro" w:hAnsi="Meta Pro" w:eastAsia="Meta Pro" w:cs="Meta Pro"/>
      <w:sz w:val="18"/>
      <w:szCs w:val="18"/>
      <w:lang w:val="it-IT" w:eastAsia="en-US" w:bidi="ar-SA"/>
    </w:rPr>
  </w:style>
  <w:style w:styleId="Heading1" w:type="paragraph">
    <w:name w:val="Heading 1"/>
    <w:basedOn w:val="Normal"/>
    <w:uiPriority w:val="1"/>
    <w:qFormat/>
    <w:pPr>
      <w:spacing w:before="48"/>
      <w:ind w:left="153"/>
      <w:outlineLvl w:val="1"/>
    </w:pPr>
    <w:rPr>
      <w:rFonts w:ascii="MetaPro-Bold" w:hAnsi="MetaPro-Bold" w:eastAsia="MetaPro-Bold" w:cs="MetaPro-Bold"/>
      <w:b/>
      <w:bCs/>
      <w:sz w:val="20"/>
      <w:szCs w:val="20"/>
      <w:lang w:val="it-IT" w:eastAsia="en-US" w:bidi="ar-SA"/>
    </w:rPr>
  </w:style>
  <w:style w:styleId="Heading2" w:type="paragraph">
    <w:name w:val="Heading 2"/>
    <w:basedOn w:val="Normal"/>
    <w:uiPriority w:val="1"/>
    <w:qFormat/>
    <w:pPr>
      <w:spacing w:before="16"/>
      <w:ind w:left="38"/>
      <w:outlineLvl w:val="2"/>
    </w:pPr>
    <w:rPr>
      <w:rFonts w:ascii="MetaPro-Bold" w:hAnsi="MetaPro-Bold" w:eastAsia="MetaPro-Bold" w:cs="MetaPro-Bold"/>
      <w:b/>
      <w:bCs/>
      <w:sz w:val="18"/>
      <w:szCs w:val="18"/>
      <w:lang w:val="it-IT" w:eastAsia="en-US" w:bidi="ar-SA"/>
    </w:rPr>
  </w:style>
  <w:style w:styleId="Title" w:type="paragraph">
    <w:name w:val="Title"/>
    <w:basedOn w:val="Normal"/>
    <w:uiPriority w:val="1"/>
    <w:qFormat/>
    <w:pPr>
      <w:spacing w:before="1"/>
      <w:ind w:left="690" w:firstLine="97"/>
    </w:pPr>
    <w:rPr>
      <w:rFonts w:ascii="MetaPro-Black" w:hAnsi="MetaPro-Black" w:eastAsia="MetaPro-Black" w:cs="MetaPro-Black"/>
      <w:b/>
      <w:bCs/>
      <w:sz w:val="30"/>
      <w:szCs w:val="30"/>
      <w:lang w:val="it-IT" w:eastAsia="en-US" w:bidi="ar-SA"/>
    </w:rPr>
  </w:style>
  <w:style w:styleId="ListParagraph" w:type="paragraph">
    <w:name w:val="List Paragraph"/>
    <w:basedOn w:val="Normal"/>
    <w:uiPriority w:val="1"/>
    <w:qFormat/>
    <w:pPr>
      <w:spacing w:line="184" w:lineRule="exact"/>
      <w:ind w:left="513" w:hanging="360"/>
    </w:pPr>
    <w:rPr>
      <w:rFonts w:ascii="Meta Pro" w:hAnsi="Meta Pro" w:eastAsia="Meta Pro" w:cs="Meta Pro"/>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ronerscourt.qld.gov.au/for-" TargetMode="External"/><Relationship Id="rId6" Type="http://schemas.openxmlformats.org/officeDocument/2006/relationships/hyperlink" Target="mailto:FSS_PathAdmin@health.qld.gov.au" TargetMode="External"/><Relationship Id="rId7" Type="http://schemas.openxmlformats.org/officeDocument/2006/relationships/hyperlink" Target="http://www.health.qld.gov.au/public-health/" TargetMode="External"/><Relationship Id="rId8" Type="http://schemas.openxmlformats.org/officeDocument/2006/relationships/hyperlink" Target="mailto:coronerscourt@justice.qld.gov.au" TargetMode="External"/><Relationship Id="rId9" Type="http://schemas.openxmlformats.org/officeDocument/2006/relationships/hyperlink" Target="http://www.coronerscourt.qld.gov.au/" TargetMode="External"/><Relationship Id="rId10" Type="http://schemas.openxmlformats.org/officeDocument/2006/relationships/image" Target="media/image1.png"/><Relationship Id="rId11" Type="http://schemas.openxmlformats.org/officeDocument/2006/relationships/hyperlink" Target="mailto:bdm-mail@justice.qld.gov.au" TargetMode="External"/><Relationship Id="rId12" Type="http://schemas.openxmlformats.org/officeDocument/2006/relationships/image" Target="media/image2.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2025-09-29T04:36:57Z</dcterms:created>
  <dcterms:modified xsi:type="dcterms:W3CDTF">2025-09-29T04:36:57Z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20.3 (Windows)</vt:lpwstr>
  </property>
  <property fmtid="{D5CDD505-2E9C-101B-9397-08002B2CF9AE}" pid="4" name="LastSaved">
    <vt:filetime>2025-09-29T00:00:00Z</vt:filetime>
  </property>
  <property fmtid="{D5CDD505-2E9C-101B-9397-08002B2CF9AE}" pid="5" name="Producer">
    <vt:lpwstr>Adobe PDF Library 17.0</vt:lpwstr>
  </property>
</Properties>
</file>