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Layout w:type="fixed"/>
        <w:tblLook w:val="0000" w:firstRow="0" w:lastRow="0" w:firstColumn="0" w:lastColumn="0" w:noHBand="0" w:noVBand="0"/>
      </w:tblPr>
      <w:tblGrid>
        <w:gridCol w:w="993"/>
        <w:gridCol w:w="9780"/>
      </w:tblGrid>
      <w:tr w:rsidR="003812DB" w:rsidRPr="00A85E04" w14:paraId="03A8FE09" w14:textId="77777777" w:rsidTr="00390603">
        <w:trPr>
          <w:trHeight w:val="817"/>
        </w:trPr>
        <w:tc>
          <w:tcPr>
            <w:tcW w:w="993" w:type="dxa"/>
            <w:vMerge w:val="restart"/>
          </w:tcPr>
          <w:p w14:paraId="0C7C4F94" w14:textId="2D81EA3F" w:rsidR="003812DB" w:rsidRPr="00A85E04" w:rsidRDefault="003812DB" w:rsidP="00137947">
            <w:pPr>
              <w:ind w:left="-5" w:firstLine="5"/>
              <w:rPr>
                <w:rFonts w:ascii="Arial" w:hAnsi="Arial" w:cs="Arial"/>
                <w:noProof/>
              </w:rPr>
            </w:pPr>
            <w:r w:rsidRPr="0056168B">
              <w:rPr>
                <w:rFonts w:ascii="Arial" w:hAnsi="Arial" w:cs="Arial"/>
                <w:noProof/>
                <w:color w:val="0000FF"/>
                <w:lang w:eastAsia="en-AU"/>
              </w:rPr>
              <w:drawing>
                <wp:anchor distT="0" distB="0" distL="114300" distR="114300" simplePos="0" relativeHeight="251660288" behindDoc="0" locked="0" layoutInCell="1" allowOverlap="1" wp14:anchorId="24E5C4A5" wp14:editId="4B75A983">
                  <wp:simplePos x="0" y="0"/>
                  <wp:positionH relativeFrom="column">
                    <wp:posOffset>-43180</wp:posOffset>
                  </wp:positionH>
                  <wp:positionV relativeFrom="paragraph">
                    <wp:posOffset>0</wp:posOffset>
                  </wp:positionV>
                  <wp:extent cx="571500" cy="736600"/>
                  <wp:effectExtent l="0" t="0" r="0" b="6350"/>
                  <wp:wrapSquare wrapText="bothSides"/>
                  <wp:docPr id="1472399299" name="Picture 1472399299" descr="QPS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SBa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736600"/>
                          </a:xfrm>
                          <a:prstGeom prst="rect">
                            <a:avLst/>
                          </a:prstGeom>
                          <a:noFill/>
                          <a:ln>
                            <a:noFill/>
                          </a:ln>
                        </pic:spPr>
                      </pic:pic>
                    </a:graphicData>
                  </a:graphic>
                </wp:anchor>
              </w:drawing>
            </w:r>
          </w:p>
        </w:tc>
        <w:tc>
          <w:tcPr>
            <w:tcW w:w="9780" w:type="dxa"/>
            <w:vMerge w:val="restart"/>
            <w:vAlign w:val="center"/>
          </w:tcPr>
          <w:p w14:paraId="1805918C" w14:textId="77777777" w:rsidR="003812DB" w:rsidRPr="00181CB8" w:rsidRDefault="003812DB" w:rsidP="00181CB8">
            <w:pPr>
              <w:rPr>
                <w:rFonts w:ascii="Arial" w:hAnsi="Arial" w:cs="Arial"/>
                <w:b/>
                <w:bCs/>
                <w:color w:val="003667"/>
              </w:rPr>
            </w:pPr>
            <w:r w:rsidRPr="00181CB8">
              <w:rPr>
                <w:rFonts w:ascii="Arial" w:hAnsi="Arial" w:cs="Arial"/>
                <w:b/>
                <w:bCs/>
                <w:color w:val="003667"/>
              </w:rPr>
              <w:t>Queensland Police Service</w:t>
            </w:r>
          </w:p>
          <w:p w14:paraId="539957A9" w14:textId="634862B8" w:rsidR="00E909A0" w:rsidRDefault="00E909A0" w:rsidP="00181CB8">
            <w:pPr>
              <w:rPr>
                <w:rFonts w:ascii="Arial" w:hAnsi="Arial" w:cs="Arial"/>
                <w:b/>
                <w:bCs/>
                <w:color w:val="003667"/>
                <w:sz w:val="40"/>
              </w:rPr>
            </w:pPr>
            <w:r w:rsidRPr="00E909A0">
              <w:rPr>
                <w:rFonts w:ascii="Arial" w:hAnsi="Arial" w:cs="Arial"/>
                <w:b/>
                <w:bCs/>
                <w:color w:val="003667"/>
                <w:sz w:val="40"/>
              </w:rPr>
              <w:t>Application for Road Closure Permit</w:t>
            </w:r>
          </w:p>
          <w:p w14:paraId="1F02D37E" w14:textId="183F6884" w:rsidR="003812DB" w:rsidRPr="00356034" w:rsidRDefault="000E4E34" w:rsidP="00181CB8">
            <w:pPr>
              <w:rPr>
                <w:rFonts w:ascii="Arial" w:hAnsi="Arial" w:cs="Arial"/>
                <w:noProof/>
                <w:color w:val="003667"/>
              </w:rPr>
            </w:pPr>
            <w:r>
              <w:rPr>
                <w:rFonts w:ascii="Arial" w:hAnsi="Arial" w:cs="Arial"/>
                <w:i/>
                <w:iCs/>
                <w:color w:val="003667"/>
                <w:sz w:val="18"/>
                <w:szCs w:val="18"/>
              </w:rPr>
              <w:t>Transport Operations (Road Use Management) Act 1995</w:t>
            </w:r>
          </w:p>
        </w:tc>
      </w:tr>
      <w:tr w:rsidR="003812DB" w:rsidRPr="00A85E04" w14:paraId="091DC5D7" w14:textId="77777777" w:rsidTr="00390603">
        <w:trPr>
          <w:trHeight w:val="276"/>
        </w:trPr>
        <w:tc>
          <w:tcPr>
            <w:tcW w:w="993" w:type="dxa"/>
            <w:vMerge/>
          </w:tcPr>
          <w:p w14:paraId="052651C6" w14:textId="77777777" w:rsidR="003812DB" w:rsidRPr="00A85E04" w:rsidRDefault="003812DB" w:rsidP="00323BCD">
            <w:pPr>
              <w:rPr>
                <w:rFonts w:ascii="Arial" w:hAnsi="Arial" w:cs="Arial"/>
                <w:noProof/>
                <w:color w:val="0000FF"/>
              </w:rPr>
            </w:pPr>
          </w:p>
        </w:tc>
        <w:tc>
          <w:tcPr>
            <w:tcW w:w="9780" w:type="dxa"/>
            <w:vMerge/>
            <w:tcBorders>
              <w:top w:val="single" w:sz="4" w:space="0" w:color="auto"/>
            </w:tcBorders>
            <w:vAlign w:val="center"/>
          </w:tcPr>
          <w:p w14:paraId="2A1BDCBE" w14:textId="77777777" w:rsidR="003812DB" w:rsidRPr="009F7FC4" w:rsidRDefault="003812DB" w:rsidP="00323BCD">
            <w:pPr>
              <w:rPr>
                <w:rFonts w:ascii="Arial" w:hAnsi="Arial" w:cs="Arial"/>
                <w:bCs/>
                <w:noProof/>
                <w:color w:val="003667"/>
                <w:sz w:val="28"/>
                <w:szCs w:val="28"/>
              </w:rPr>
            </w:pPr>
          </w:p>
        </w:tc>
      </w:tr>
    </w:tbl>
    <w:p w14:paraId="78AE5E80" w14:textId="24B0ED80" w:rsidR="00390603" w:rsidRPr="00F625E7" w:rsidRDefault="00F625E7" w:rsidP="00F625E7">
      <w:pPr>
        <w:jc w:val="center"/>
        <w:rPr>
          <w:rFonts w:ascii="Arial" w:hAnsi="Arial" w:cs="Arial"/>
          <w:vanish/>
          <w:color w:val="FF0000"/>
          <w:sz w:val="18"/>
          <w:szCs w:val="18"/>
        </w:rPr>
      </w:pPr>
      <w:r w:rsidRPr="00F625E7">
        <w:rPr>
          <w:rFonts w:ascii="Arial" w:hAnsi="Arial" w:cs="Arial"/>
          <w:vanish/>
          <w:color w:val="FF0000"/>
          <w:sz w:val="18"/>
          <w:szCs w:val="18"/>
        </w:rPr>
        <w:t>All fields marked with * are mandatory.</w:t>
      </w:r>
    </w:p>
    <w:p w14:paraId="5A78F508" w14:textId="77777777" w:rsidR="00390603" w:rsidRPr="000B2550" w:rsidRDefault="00390603">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FA1837" w:rsidRPr="001D57C7" w14:paraId="698155A3" w14:textId="77777777" w:rsidTr="00FF19CE">
        <w:trPr>
          <w:trHeight w:val="283"/>
          <w:jc w:val="center"/>
        </w:trPr>
        <w:tc>
          <w:tcPr>
            <w:tcW w:w="10762" w:type="dxa"/>
            <w:shd w:val="clear" w:color="auto" w:fill="003667"/>
            <w:tcMar>
              <w:top w:w="0" w:type="dxa"/>
              <w:left w:w="108" w:type="dxa"/>
              <w:bottom w:w="0" w:type="dxa"/>
              <w:right w:w="108" w:type="dxa"/>
            </w:tcMar>
            <w:vAlign w:val="center"/>
          </w:tcPr>
          <w:p w14:paraId="707F94EE" w14:textId="5A57247C" w:rsidR="00FA1837" w:rsidRPr="00AE45EA" w:rsidRDefault="000E4E34" w:rsidP="00B55107">
            <w:pPr>
              <w:widowControl w:val="0"/>
              <w:spacing w:before="40" w:after="40"/>
              <w:rPr>
                <w:rFonts w:ascii="Arial" w:hAnsi="Arial" w:cs="Arial"/>
                <w:b/>
                <w:bCs/>
                <w:color w:val="FFFFFF" w:themeColor="background1"/>
                <w:sz w:val="22"/>
                <w:szCs w:val="22"/>
              </w:rPr>
            </w:pPr>
            <w:r>
              <w:rPr>
                <w:rFonts w:ascii="Arial" w:hAnsi="Arial" w:cs="Arial"/>
                <w:b/>
                <w:bCs/>
                <w:color w:val="FFFFFF" w:themeColor="background1"/>
                <w:sz w:val="22"/>
                <w:szCs w:val="22"/>
              </w:rPr>
              <w:t>Applicant details</w:t>
            </w:r>
          </w:p>
        </w:tc>
      </w:tr>
      <w:tr w:rsidR="000E4E34" w:rsidRPr="00FA1837" w14:paraId="6B61AFF9" w14:textId="77777777" w:rsidTr="00333A89">
        <w:trPr>
          <w:trHeight w:val="283"/>
          <w:jc w:val="center"/>
        </w:trPr>
        <w:tc>
          <w:tcPr>
            <w:tcW w:w="10762" w:type="dxa"/>
            <w:tcMar>
              <w:left w:w="108" w:type="dxa"/>
              <w:right w:w="108" w:type="dxa"/>
            </w:tcMar>
            <w:vAlign w:val="bottom"/>
          </w:tcPr>
          <w:p w14:paraId="1878BFC5" w14:textId="3E525E08" w:rsidR="000E4E34" w:rsidRPr="00AE45EA" w:rsidRDefault="000E4E34" w:rsidP="005963A9">
            <w:pPr>
              <w:widowControl w:val="0"/>
              <w:spacing w:before="60" w:after="60"/>
              <w:rPr>
                <w:rFonts w:ascii="Arial" w:hAnsi="Arial" w:cs="Arial"/>
                <w:bCs/>
                <w:color w:val="003667"/>
                <w:sz w:val="20"/>
                <w:szCs w:val="20"/>
              </w:rPr>
            </w:pPr>
            <w:r>
              <w:rPr>
                <w:rFonts w:ascii="Arial" w:hAnsi="Arial" w:cs="Arial"/>
                <w:bCs/>
                <w:color w:val="003667"/>
                <w:sz w:val="20"/>
                <w:szCs w:val="20"/>
              </w:rPr>
              <w:t>I,</w:t>
            </w:r>
            <w:r>
              <w:rPr>
                <w:rFonts w:ascii="Arial" w:hAnsi="Arial" w:cs="Arial"/>
                <w:sz w:val="20"/>
                <w:szCs w:val="20"/>
              </w:rPr>
              <w:t xml:space="preserve"> </w:t>
            </w:r>
            <w:sdt>
              <w:sdtPr>
                <w:rPr>
                  <w:rFonts w:ascii="Arial" w:hAnsi="Arial" w:cs="Arial"/>
                  <w:b/>
                  <w:bCs/>
                  <w:sz w:val="20"/>
                  <w:szCs w:val="20"/>
                </w:rPr>
                <w:alias w:val="Prefix"/>
                <w:tag w:val="Prefix"/>
                <w:id w:val="-845558705"/>
                <w:placeholder>
                  <w:docPart w:val="D6FA6E8828F1424F842AAC6695898C48"/>
                </w:placeholder>
                <w:showingPlcHdr/>
                <w:dropDownList>
                  <w:listItem w:value="Choose an item."/>
                  <w:listItem w:displayText="Mr" w:value="Mr"/>
                  <w:listItem w:displayText="Mrs" w:value="Mrs"/>
                  <w:listItem w:displayText="Ms" w:value="Ms"/>
                  <w:listItem w:displayText="Miss" w:value="Miss"/>
                </w:dropDownList>
              </w:sdtPr>
              <w:sdtContent>
                <w:r w:rsidR="00ED57F7">
                  <w:rPr>
                    <w:rStyle w:val="PlaceholderText"/>
                    <w:rFonts w:ascii="Arial" w:eastAsiaTheme="minorHAnsi" w:hAnsi="Arial" w:cs="Arial"/>
                    <w:b/>
                    <w:bCs/>
                    <w:vanish/>
                    <w:color w:val="808080" w:themeColor="background1" w:themeShade="80"/>
                    <w:sz w:val="20"/>
                    <w:szCs w:val="20"/>
                  </w:rPr>
                  <w:t>Please select</w:t>
                </w:r>
              </w:sdtContent>
            </w:sdt>
            <w:r w:rsidR="00D93770">
              <w:rPr>
                <w:rFonts w:ascii="Arial" w:hAnsi="Arial" w:cs="Arial"/>
                <w:sz w:val="20"/>
                <w:szCs w:val="20"/>
              </w:rPr>
              <w:t xml:space="preserve"> </w:t>
            </w:r>
            <w:sdt>
              <w:sdtPr>
                <w:rPr>
                  <w:rStyle w:val="Arial10ptbold"/>
                </w:rPr>
                <w:alias w:val="Applicant_FullName"/>
                <w:tag w:val="Applicant_FullName"/>
                <w:id w:val="-328993843"/>
                <w:lock w:val="sdtLocked"/>
                <w:placeholder>
                  <w:docPart w:val="25CAC2B9B90641C78F31BB671FC91DA2"/>
                </w:placeholder>
                <w:showingPlcHdr/>
                <w:text/>
              </w:sdtPr>
              <w:sdtContent>
                <w:r w:rsidR="00D93770" w:rsidRPr="00B701E2">
                  <w:rPr>
                    <w:rStyle w:val="Arial10ptbold"/>
                    <w:rFonts w:ascii="Arial Bold" w:hAnsi="Arial Bold"/>
                    <w:vanish/>
                    <w:color w:val="7F7F7F" w:themeColor="text1" w:themeTint="80"/>
                  </w:rPr>
                  <w:t>Full name</w:t>
                </w:r>
              </w:sdtContent>
            </w:sdt>
          </w:p>
        </w:tc>
      </w:tr>
      <w:tr w:rsidR="00C12D70" w:rsidRPr="00FA1837" w14:paraId="2D9F7791" w14:textId="77777777" w:rsidTr="00C12D70">
        <w:trPr>
          <w:trHeight w:val="393"/>
          <w:jc w:val="center"/>
        </w:trPr>
        <w:tc>
          <w:tcPr>
            <w:tcW w:w="10762" w:type="dxa"/>
            <w:tcMar>
              <w:left w:w="108" w:type="dxa"/>
              <w:right w:w="108" w:type="dxa"/>
            </w:tcMar>
            <w:vAlign w:val="bottom"/>
          </w:tcPr>
          <w:p w14:paraId="04F7B320" w14:textId="08873907" w:rsidR="00C12D70" w:rsidRDefault="00C12D70" w:rsidP="005963A9">
            <w:pPr>
              <w:widowControl w:val="0"/>
              <w:spacing w:before="60" w:after="60"/>
              <w:rPr>
                <w:rFonts w:ascii="Arial" w:hAnsi="Arial" w:cs="Arial"/>
                <w:bCs/>
                <w:color w:val="003667"/>
                <w:sz w:val="20"/>
                <w:szCs w:val="20"/>
              </w:rPr>
            </w:pPr>
            <w:r>
              <w:rPr>
                <w:rFonts w:ascii="Arial" w:hAnsi="Arial" w:cs="Arial"/>
                <w:bCs/>
                <w:color w:val="003667"/>
                <w:sz w:val="20"/>
                <w:szCs w:val="20"/>
              </w:rPr>
              <w:t>Of</w:t>
            </w:r>
            <w:r>
              <w:rPr>
                <w:rFonts w:ascii="Arial" w:hAnsi="Arial" w:cs="Arial"/>
                <w:sz w:val="20"/>
                <w:szCs w:val="20"/>
              </w:rPr>
              <w:t xml:space="preserve"> </w:t>
            </w:r>
            <w:sdt>
              <w:sdtPr>
                <w:rPr>
                  <w:rStyle w:val="Arial10ptbold"/>
                </w:rPr>
                <w:alias w:val="Organisation"/>
                <w:tag w:val="Organisation"/>
                <w:id w:val="-714430655"/>
                <w:lock w:val="sdtLocked"/>
                <w:placeholder>
                  <w:docPart w:val="45CC78E044E84E2E856EB9AC7121911D"/>
                </w:placeholder>
                <w:showingPlcHdr/>
                <w:text/>
              </w:sdtPr>
              <w:sdtContent>
                <w:r w:rsidR="001D5FEF" w:rsidRPr="00483083">
                  <w:rPr>
                    <w:rStyle w:val="Arial10ptbold"/>
                    <w:rFonts w:ascii="Arial Bold" w:hAnsi="Arial Bold"/>
                    <w:vanish/>
                    <w:color w:val="7F7F7F" w:themeColor="text1" w:themeTint="80"/>
                  </w:rPr>
                  <w:t>Organisation</w:t>
                </w:r>
              </w:sdtContent>
            </w:sdt>
            <w:r>
              <w:rPr>
                <w:rFonts w:ascii="Arial" w:hAnsi="Arial" w:cs="Arial"/>
                <w:bCs/>
                <w:color w:val="003667"/>
                <w:sz w:val="20"/>
                <w:szCs w:val="20"/>
              </w:rPr>
              <w:t xml:space="preserve"> at </w:t>
            </w:r>
            <w:sdt>
              <w:sdtPr>
                <w:rPr>
                  <w:rStyle w:val="Arial10ptbold"/>
                </w:rPr>
                <w:alias w:val="Organisation_Address"/>
                <w:tag w:val="Organisation_Address"/>
                <w:id w:val="-1093392714"/>
                <w:lock w:val="sdtLocked"/>
                <w:placeholder>
                  <w:docPart w:val="B6AE37AA402347CD9065F5EA0DA7B5A4"/>
                </w:placeholder>
                <w:showingPlcHdr/>
                <w:text/>
              </w:sdtPr>
              <w:sdtContent>
                <w:r w:rsidR="001D5FEF" w:rsidRPr="009D249F">
                  <w:rPr>
                    <w:rStyle w:val="Arial10ptbold"/>
                    <w:rFonts w:ascii="Arial Bold" w:hAnsi="Arial Bold"/>
                    <w:vanish/>
                    <w:color w:val="7F7F7F" w:themeColor="text1" w:themeTint="80"/>
                  </w:rPr>
                  <w:t>Organisation address</w:t>
                </w:r>
              </w:sdtContent>
            </w:sdt>
          </w:p>
        </w:tc>
      </w:tr>
      <w:tr w:rsidR="00C12D70" w:rsidRPr="00FA1837" w14:paraId="57FD2D34" w14:textId="77777777" w:rsidTr="00C12D70">
        <w:trPr>
          <w:trHeight w:val="393"/>
          <w:jc w:val="center"/>
        </w:trPr>
        <w:tc>
          <w:tcPr>
            <w:tcW w:w="10762" w:type="dxa"/>
            <w:tcMar>
              <w:left w:w="108" w:type="dxa"/>
              <w:right w:w="108" w:type="dxa"/>
            </w:tcMar>
            <w:vAlign w:val="bottom"/>
          </w:tcPr>
          <w:p w14:paraId="14FA0E24" w14:textId="77C0AA8C" w:rsidR="00C12D70" w:rsidRDefault="00C12D70" w:rsidP="005963A9">
            <w:pPr>
              <w:widowControl w:val="0"/>
              <w:spacing w:before="60" w:after="60"/>
              <w:rPr>
                <w:rFonts w:ascii="Arial" w:hAnsi="Arial" w:cs="Arial"/>
                <w:bCs/>
                <w:color w:val="003667"/>
                <w:sz w:val="20"/>
                <w:szCs w:val="20"/>
              </w:rPr>
            </w:pPr>
            <w:r>
              <w:rPr>
                <w:rFonts w:ascii="Arial" w:hAnsi="Arial" w:cs="Arial"/>
                <w:bCs/>
                <w:color w:val="003667"/>
                <w:sz w:val="20"/>
                <w:szCs w:val="20"/>
              </w:rPr>
              <w:t>Ph</w:t>
            </w:r>
            <w:r w:rsidRPr="000C3414">
              <w:rPr>
                <w:rFonts w:ascii="Arial" w:hAnsi="Arial" w:cs="Arial"/>
                <w:bCs/>
                <w:color w:val="003667"/>
                <w:sz w:val="20"/>
                <w:szCs w:val="20"/>
              </w:rPr>
              <w:t>one/</w:t>
            </w:r>
            <w:r>
              <w:rPr>
                <w:rFonts w:ascii="Arial" w:hAnsi="Arial" w:cs="Arial"/>
                <w:bCs/>
                <w:color w:val="003667"/>
                <w:sz w:val="20"/>
                <w:szCs w:val="20"/>
              </w:rPr>
              <w:t>mobile:</w:t>
            </w:r>
            <w:r w:rsidR="00AC4979" w:rsidRPr="00A64632">
              <w:rPr>
                <w:rFonts w:ascii="Arial" w:hAnsi="Arial" w:cs="Arial"/>
                <w:bCs/>
                <w:color w:val="FF0000"/>
                <w:sz w:val="20"/>
                <w:szCs w:val="20"/>
              </w:rPr>
              <w:t>*</w:t>
            </w:r>
            <w:r>
              <w:rPr>
                <w:rFonts w:ascii="Arial" w:hAnsi="Arial" w:cs="Arial"/>
                <w:bCs/>
                <w:color w:val="003667"/>
                <w:sz w:val="20"/>
                <w:szCs w:val="20"/>
              </w:rPr>
              <w:t xml:space="preserve"> </w:t>
            </w:r>
            <w:sdt>
              <w:sdtPr>
                <w:rPr>
                  <w:rStyle w:val="Arial10ptbold"/>
                </w:rPr>
                <w:alias w:val="Applicant_ContactNumber"/>
                <w:tag w:val="Applicant_ContactNumber"/>
                <w:id w:val="-1726909202"/>
                <w:lock w:val="sdtLocked"/>
                <w:placeholder>
                  <w:docPart w:val="CA9C5CAECD3D4793A5A69162705A8E7F"/>
                </w:placeholder>
                <w:showingPlcHdr/>
                <w:text/>
              </w:sdtPr>
              <w:sdtContent>
                <w:r w:rsidR="001D5FEF" w:rsidRPr="002F7850">
                  <w:rPr>
                    <w:rStyle w:val="Arial10ptbold"/>
                    <w:rFonts w:ascii="Arial Bold" w:hAnsi="Arial Bold"/>
                    <w:vanish/>
                    <w:color w:val="7F7F7F" w:themeColor="text1" w:themeTint="80"/>
                  </w:rPr>
                  <w:t>Contact number</w:t>
                </w:r>
              </w:sdtContent>
            </w:sdt>
            <w:r>
              <w:rPr>
                <w:rFonts w:ascii="Arial" w:hAnsi="Arial" w:cs="Arial"/>
                <w:bCs/>
                <w:color w:val="003667"/>
                <w:sz w:val="20"/>
                <w:szCs w:val="20"/>
              </w:rPr>
              <w:t xml:space="preserve"> Email:</w:t>
            </w:r>
            <w:r w:rsidR="00A64632" w:rsidRPr="00A64632">
              <w:rPr>
                <w:rFonts w:ascii="Arial" w:hAnsi="Arial" w:cs="Arial"/>
                <w:bCs/>
                <w:color w:val="FF0000"/>
                <w:sz w:val="20"/>
                <w:szCs w:val="20"/>
              </w:rPr>
              <w:t>*</w:t>
            </w:r>
            <w:r>
              <w:rPr>
                <w:rFonts w:ascii="Arial" w:hAnsi="Arial" w:cs="Arial"/>
                <w:bCs/>
                <w:color w:val="003667"/>
                <w:sz w:val="20"/>
                <w:szCs w:val="20"/>
              </w:rPr>
              <w:t xml:space="preserve"> </w:t>
            </w:r>
            <w:sdt>
              <w:sdtPr>
                <w:rPr>
                  <w:rStyle w:val="Arial10ptbold"/>
                </w:rPr>
                <w:alias w:val="BusinessEmail"/>
                <w:tag w:val="BusinessEmail"/>
                <w:id w:val="835731038"/>
                <w:lock w:val="sdtLocked"/>
                <w:placeholder>
                  <w:docPart w:val="5EAC9A0454BD4A1681984433E8B62A38"/>
                </w:placeholder>
                <w:showingPlcHdr/>
                <w:text/>
              </w:sdtPr>
              <w:sdtContent>
                <w:r w:rsidR="001D5FEF" w:rsidRPr="002F7850">
                  <w:rPr>
                    <w:rStyle w:val="Arial10ptbold"/>
                    <w:rFonts w:ascii="Arial Bold" w:hAnsi="Arial Bold"/>
                    <w:vanish/>
                    <w:color w:val="7F7F7F" w:themeColor="text1" w:themeTint="80"/>
                  </w:rPr>
                  <w:t>Business email address</w:t>
                </w:r>
              </w:sdtContent>
            </w:sdt>
          </w:p>
        </w:tc>
      </w:tr>
      <w:tr w:rsidR="00A64632" w:rsidRPr="00FA1837" w14:paraId="743F67D8" w14:textId="77777777" w:rsidTr="00C12D70">
        <w:trPr>
          <w:trHeight w:val="393"/>
          <w:jc w:val="center"/>
        </w:trPr>
        <w:tc>
          <w:tcPr>
            <w:tcW w:w="10762" w:type="dxa"/>
            <w:tcMar>
              <w:left w:w="108" w:type="dxa"/>
              <w:right w:w="108" w:type="dxa"/>
            </w:tcMar>
            <w:vAlign w:val="bottom"/>
          </w:tcPr>
          <w:p w14:paraId="7631EC33" w14:textId="30DDB2C2" w:rsidR="00A64632" w:rsidRDefault="00A64632" w:rsidP="005963A9">
            <w:pPr>
              <w:widowControl w:val="0"/>
              <w:spacing w:before="60" w:after="60"/>
              <w:rPr>
                <w:rFonts w:ascii="Arial" w:hAnsi="Arial" w:cs="Arial"/>
                <w:bCs/>
                <w:color w:val="003667"/>
                <w:sz w:val="20"/>
                <w:szCs w:val="20"/>
              </w:rPr>
            </w:pPr>
            <w:r>
              <w:rPr>
                <w:rFonts w:ascii="Arial" w:hAnsi="Arial" w:cs="Arial"/>
                <w:bCs/>
                <w:color w:val="003667"/>
                <w:sz w:val="20"/>
                <w:szCs w:val="20"/>
              </w:rPr>
              <w:t xml:space="preserve">Secondary contact number: </w:t>
            </w:r>
            <w:r w:rsidRPr="00A64632">
              <w:rPr>
                <w:rFonts w:ascii="Arial" w:hAnsi="Arial" w:cs="Arial"/>
                <w:bCs/>
                <w:vanish/>
                <w:color w:val="FF0000"/>
                <w:sz w:val="18"/>
                <w:szCs w:val="18"/>
              </w:rPr>
              <w:t>(optional)</w:t>
            </w:r>
            <w:r>
              <w:rPr>
                <w:rFonts w:ascii="Arial" w:hAnsi="Arial" w:cs="Arial"/>
                <w:bCs/>
                <w:vanish/>
                <w:color w:val="FF0000"/>
                <w:sz w:val="18"/>
                <w:szCs w:val="18"/>
              </w:rPr>
              <w:t xml:space="preserve"> </w:t>
            </w:r>
            <w:sdt>
              <w:sdtPr>
                <w:rPr>
                  <w:rStyle w:val="Arial10ptbold"/>
                </w:rPr>
                <w:alias w:val="SecondaryNumber"/>
                <w:tag w:val="SecondaryNumber"/>
                <w:id w:val="-1975742640"/>
                <w:lock w:val="sdtLocked"/>
                <w:placeholder>
                  <w:docPart w:val="E580243D386241AC8571A541C3292628"/>
                </w:placeholder>
                <w:showingPlcHdr/>
                <w:text/>
              </w:sdtPr>
              <w:sdtContent>
                <w:r w:rsidR="001D5FEF">
                  <w:rPr>
                    <w:rStyle w:val="Arial10ptbold"/>
                    <w:rFonts w:ascii="Arial Bold" w:hAnsi="Arial Bold"/>
                    <w:vanish/>
                    <w:color w:val="7F7F7F" w:themeColor="text1" w:themeTint="80"/>
                  </w:rPr>
                  <w:t>Secondary contact number</w:t>
                </w:r>
              </w:sdtContent>
            </w:sdt>
          </w:p>
        </w:tc>
      </w:tr>
    </w:tbl>
    <w:p w14:paraId="7F3A8F23" w14:textId="2F3DFA56" w:rsidR="00F60223" w:rsidRDefault="00F60223" w:rsidP="00355EAD">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1B2A0B" w:rsidRPr="001D57C7" w14:paraId="05C058D7" w14:textId="77777777" w:rsidTr="00FF19CE">
        <w:trPr>
          <w:trHeight w:val="283"/>
          <w:jc w:val="center"/>
        </w:trPr>
        <w:tc>
          <w:tcPr>
            <w:tcW w:w="10762" w:type="dxa"/>
            <w:shd w:val="clear" w:color="auto" w:fill="003667"/>
            <w:tcMar>
              <w:top w:w="0" w:type="dxa"/>
              <w:left w:w="108" w:type="dxa"/>
              <w:bottom w:w="0" w:type="dxa"/>
              <w:right w:w="108" w:type="dxa"/>
            </w:tcMar>
            <w:vAlign w:val="center"/>
          </w:tcPr>
          <w:p w14:paraId="6E2B148D" w14:textId="25E5BCE1" w:rsidR="001B2A0B" w:rsidRPr="00AE45EA" w:rsidRDefault="00A64632" w:rsidP="00B55107">
            <w:pPr>
              <w:widowControl w:val="0"/>
              <w:spacing w:before="40" w:after="40"/>
              <w:rPr>
                <w:rFonts w:ascii="Arial" w:hAnsi="Arial" w:cs="Arial"/>
                <w:b/>
                <w:bCs/>
                <w:color w:val="FFFFFF" w:themeColor="background1"/>
                <w:sz w:val="22"/>
                <w:szCs w:val="22"/>
              </w:rPr>
            </w:pPr>
            <w:r>
              <w:rPr>
                <w:rFonts w:ascii="Arial" w:hAnsi="Arial" w:cs="Arial"/>
                <w:b/>
                <w:bCs/>
                <w:color w:val="FFFFFF" w:themeColor="background1"/>
                <w:sz w:val="22"/>
                <w:szCs w:val="22"/>
              </w:rPr>
              <w:t>Road closure details</w:t>
            </w:r>
          </w:p>
        </w:tc>
      </w:tr>
      <w:tr w:rsidR="00C12D70" w:rsidRPr="00483083" w14:paraId="3B35268E" w14:textId="77777777" w:rsidTr="00AB2585">
        <w:trPr>
          <w:trHeight w:val="283"/>
          <w:jc w:val="center"/>
        </w:trPr>
        <w:tc>
          <w:tcPr>
            <w:tcW w:w="10762" w:type="dxa"/>
            <w:tcMar>
              <w:left w:w="108" w:type="dxa"/>
              <w:right w:w="108" w:type="dxa"/>
            </w:tcMar>
            <w:vAlign w:val="bottom"/>
          </w:tcPr>
          <w:p w14:paraId="53E60AB2" w14:textId="54DD5026" w:rsidR="004A4A3A" w:rsidRPr="0031274B" w:rsidRDefault="00A64632" w:rsidP="005963A9">
            <w:pPr>
              <w:widowControl w:val="0"/>
              <w:spacing w:before="60" w:after="60"/>
              <w:rPr>
                <w:rStyle w:val="Arial10ptbold"/>
              </w:rPr>
            </w:pPr>
            <w:r w:rsidRPr="00A64632">
              <w:rPr>
                <w:rFonts w:ascii="Arial" w:hAnsi="Arial" w:cs="Arial"/>
                <w:bCs/>
                <w:color w:val="003667"/>
                <w:sz w:val="20"/>
                <w:szCs w:val="20"/>
              </w:rPr>
              <w:t xml:space="preserve">I hereby apply for a Road Closure Permit for the following purpose </w:t>
            </w:r>
            <w:r w:rsidRPr="00D9499B">
              <w:rPr>
                <w:rFonts w:ascii="Arial" w:hAnsi="Arial" w:cs="Arial"/>
                <w:bCs/>
                <w:color w:val="003667"/>
                <w:sz w:val="18"/>
                <w:szCs w:val="18"/>
              </w:rPr>
              <w:t>(name of event):</w:t>
            </w:r>
            <w:r w:rsidRPr="00A64632">
              <w:rPr>
                <w:rFonts w:ascii="Arial" w:hAnsi="Arial" w:cs="Arial"/>
                <w:bCs/>
                <w:color w:val="003667"/>
                <w:sz w:val="20"/>
                <w:szCs w:val="20"/>
              </w:rPr>
              <w:t xml:space="preserve"> </w:t>
            </w:r>
            <w:r w:rsidR="005963A9">
              <w:rPr>
                <w:rFonts w:ascii="Arial" w:hAnsi="Arial" w:cs="Arial"/>
                <w:bCs/>
                <w:color w:val="003667"/>
                <w:sz w:val="20"/>
                <w:szCs w:val="20"/>
              </w:rPr>
              <w:br/>
            </w:r>
            <w:sdt>
              <w:sdtPr>
                <w:rPr>
                  <w:rStyle w:val="Arial10ptbold"/>
                </w:rPr>
                <w:alias w:val="JobDetails"/>
                <w:tag w:val="JobDetails"/>
                <w:id w:val="-2046981631"/>
                <w:lock w:val="sdtLocked"/>
                <w:placeholder>
                  <w:docPart w:val="30C0CE43819248199EBC8298EE8BB7EA"/>
                </w:placeholder>
                <w:showingPlcHdr/>
                <w:text/>
              </w:sdtPr>
              <w:sdtContent>
                <w:r w:rsidR="001D5FEF">
                  <w:rPr>
                    <w:rStyle w:val="Arial10ptbold"/>
                    <w:rFonts w:ascii="Arial Bold" w:hAnsi="Arial Bold"/>
                    <w:vanish/>
                    <w:color w:val="7F7F7F" w:themeColor="text1" w:themeTint="80"/>
                  </w:rPr>
                  <w:t>Name of event</w:t>
                </w:r>
              </w:sdtContent>
            </w:sdt>
          </w:p>
        </w:tc>
      </w:tr>
      <w:tr w:rsidR="005963A9" w:rsidRPr="00483083" w14:paraId="71DCC4D2" w14:textId="77777777" w:rsidTr="00AB2585">
        <w:trPr>
          <w:trHeight w:val="283"/>
          <w:jc w:val="center"/>
        </w:trPr>
        <w:tc>
          <w:tcPr>
            <w:tcW w:w="10762" w:type="dxa"/>
            <w:tcMar>
              <w:left w:w="108" w:type="dxa"/>
              <w:right w:w="108" w:type="dxa"/>
            </w:tcMar>
            <w:vAlign w:val="bottom"/>
          </w:tcPr>
          <w:p w14:paraId="7FAED98C" w14:textId="537416A7" w:rsidR="005963A9" w:rsidRPr="005963A9" w:rsidRDefault="005963A9" w:rsidP="005963A9">
            <w:pPr>
              <w:widowControl w:val="0"/>
              <w:spacing w:before="60" w:after="60"/>
              <w:rPr>
                <w:rFonts w:ascii="Arial Bold" w:hAnsi="Arial Bold" w:cs="Arial"/>
                <w:bCs/>
                <w:vanish/>
                <w:color w:val="003667"/>
                <w:szCs w:val="20"/>
              </w:rPr>
            </w:pPr>
            <w:r w:rsidRPr="004A4A3A">
              <w:rPr>
                <w:rFonts w:ascii="Arial" w:hAnsi="Arial" w:cs="Arial"/>
                <w:b/>
                <w:color w:val="003667"/>
                <w:sz w:val="20"/>
                <w:szCs w:val="20"/>
              </w:rPr>
              <w:t>From</w:t>
            </w:r>
            <w:r>
              <w:rPr>
                <w:rFonts w:ascii="Arial" w:hAnsi="Arial" w:cs="Arial"/>
                <w:bCs/>
                <w:color w:val="003667"/>
                <w:sz w:val="20"/>
                <w:szCs w:val="20"/>
              </w:rPr>
              <w:t xml:space="preserve">: Date: </w:t>
            </w:r>
            <w:sdt>
              <w:sdtPr>
                <w:rPr>
                  <w:rStyle w:val="Arial10ptbold"/>
                </w:rPr>
                <w:alias w:val="StartDate"/>
                <w:tag w:val="StartDate"/>
                <w:id w:val="-446004905"/>
                <w:lock w:val="sdtLocked"/>
                <w:placeholder>
                  <w:docPart w:val="133B66770228439CBC23D2AC74CE1F7E"/>
                </w:placeholder>
                <w:showingPlcHdr/>
                <w:date>
                  <w:dateFormat w:val="d MMMM yyyy"/>
                  <w:lid w:val="en-AU"/>
                  <w:storeMappedDataAs w:val="dateTime"/>
                  <w:calendar w:val="gregorian"/>
                </w:date>
              </w:sdtPr>
              <w:sdtContent>
                <w:r w:rsidR="001D5FEF" w:rsidRPr="00C31368">
                  <w:rPr>
                    <w:rStyle w:val="Arial10ptbold"/>
                    <w:rFonts w:ascii="Arial Bold" w:hAnsi="Arial Bold"/>
                    <w:vanish/>
                    <w:color w:val="7F7F7F" w:themeColor="text1" w:themeTint="80"/>
                  </w:rPr>
                  <w:t>Start date</w:t>
                </w:r>
              </w:sdtContent>
            </w:sdt>
            <w:r>
              <w:rPr>
                <w:rFonts w:ascii="Arial" w:hAnsi="Arial" w:cs="Arial"/>
                <w:bCs/>
                <w:color w:val="003667"/>
                <w:sz w:val="20"/>
                <w:szCs w:val="20"/>
              </w:rPr>
              <w:t xml:space="preserve"> Day: </w:t>
            </w:r>
            <w:sdt>
              <w:sdtPr>
                <w:rPr>
                  <w:rStyle w:val="Arial10ptbold"/>
                </w:rPr>
                <w:alias w:val="StartDay"/>
                <w:tag w:val="StartDay"/>
                <w:id w:val="1890758420"/>
                <w:lock w:val="sdtLocked"/>
                <w:placeholder>
                  <w:docPart w:val="54C90D179D8F42B28924A2C8F1451005"/>
                </w:placeholder>
                <w:showingPlcHdr/>
                <w:dropDownList>
                  <w:listItem w:value="Start day"/>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dropDownList>
              </w:sdtPr>
              <w:sdtContent>
                <w:r w:rsidR="001D5FEF" w:rsidRPr="00154418">
                  <w:rPr>
                    <w:rStyle w:val="Arial10ptbold"/>
                    <w:rFonts w:ascii="Arial Bold" w:eastAsiaTheme="minorHAnsi" w:hAnsi="Arial Bold"/>
                    <w:vanish/>
                    <w:color w:val="7F7F7F" w:themeColor="text1" w:themeTint="80"/>
                  </w:rPr>
                  <w:t>Start day</w:t>
                </w:r>
              </w:sdtContent>
            </w:sdt>
            <w:r w:rsidR="00D146E8" w:rsidRPr="00D146E8">
              <w:rPr>
                <w:rFonts w:ascii="Arial Bold" w:hAnsi="Arial Bold" w:cs="Arial"/>
                <w:b/>
                <w:sz w:val="20"/>
                <w:szCs w:val="20"/>
              </w:rPr>
              <w:t xml:space="preserve"> </w:t>
            </w:r>
            <w:r>
              <w:rPr>
                <w:rFonts w:ascii="Arial" w:hAnsi="Arial" w:cs="Arial"/>
                <w:bCs/>
                <w:color w:val="003667"/>
                <w:sz w:val="20"/>
                <w:szCs w:val="20"/>
              </w:rPr>
              <w:t xml:space="preserve">Time: </w:t>
            </w:r>
            <w:sdt>
              <w:sdtPr>
                <w:rPr>
                  <w:rFonts w:ascii="Arial Bold" w:hAnsi="Arial Bold" w:cs="Arial"/>
                  <w:b/>
                  <w:sz w:val="20"/>
                  <w:szCs w:val="20"/>
                </w:rPr>
                <w:alias w:val="StartTime"/>
                <w:tag w:val="StartTime"/>
                <w:id w:val="-1034039842"/>
                <w:lock w:val="sdtLocked"/>
                <w:placeholder>
                  <w:docPart w:val="F27A123219034DFF96F97DCE76278F62"/>
                </w:placeholder>
                <w:showingPlcHdr/>
                <w:text/>
              </w:sdtPr>
              <w:sdtContent>
                <w:r w:rsidR="001D5FEF" w:rsidRPr="00A066F8">
                  <w:rPr>
                    <w:rStyle w:val="PlaceholderText"/>
                    <w:rFonts w:ascii="Arial Bold" w:eastAsiaTheme="minorHAnsi" w:hAnsi="Arial Bold" w:cs="Arial"/>
                    <w:b/>
                    <w:vanish/>
                    <w:color w:val="7F7F7F" w:themeColor="text1" w:themeTint="80"/>
                    <w:sz w:val="20"/>
                    <w:szCs w:val="20"/>
                  </w:rPr>
                  <w:t>24hr hh:mm</w:t>
                </w:r>
              </w:sdtContent>
            </w:sdt>
          </w:p>
        </w:tc>
      </w:tr>
      <w:tr w:rsidR="005963A9" w:rsidRPr="00483083" w14:paraId="4ECC1742" w14:textId="77777777" w:rsidTr="00AB2585">
        <w:trPr>
          <w:trHeight w:val="283"/>
          <w:jc w:val="center"/>
        </w:trPr>
        <w:tc>
          <w:tcPr>
            <w:tcW w:w="10762" w:type="dxa"/>
            <w:tcMar>
              <w:left w:w="108" w:type="dxa"/>
              <w:right w:w="108" w:type="dxa"/>
            </w:tcMar>
            <w:vAlign w:val="bottom"/>
          </w:tcPr>
          <w:p w14:paraId="30808DC9" w14:textId="37BE1B5B" w:rsidR="005963A9" w:rsidRPr="005963A9" w:rsidRDefault="005963A9" w:rsidP="005963A9">
            <w:pPr>
              <w:widowControl w:val="0"/>
              <w:spacing w:before="60" w:after="60"/>
              <w:rPr>
                <w:rFonts w:ascii="Arial Bold" w:hAnsi="Arial Bold" w:cs="Arial"/>
                <w:bCs/>
                <w:vanish/>
                <w:color w:val="003667"/>
                <w:szCs w:val="20"/>
              </w:rPr>
            </w:pPr>
            <w:r w:rsidRPr="004A4A3A">
              <w:rPr>
                <w:rFonts w:ascii="Arial" w:hAnsi="Arial" w:cs="Arial"/>
                <w:b/>
                <w:color w:val="003667"/>
                <w:sz w:val="20"/>
                <w:szCs w:val="20"/>
              </w:rPr>
              <w:t>Finish</w:t>
            </w:r>
            <w:r>
              <w:rPr>
                <w:rFonts w:ascii="Arial" w:hAnsi="Arial" w:cs="Arial"/>
                <w:bCs/>
                <w:color w:val="003667"/>
                <w:sz w:val="20"/>
                <w:szCs w:val="20"/>
              </w:rPr>
              <w:t xml:space="preserve">: Date: </w:t>
            </w:r>
            <w:sdt>
              <w:sdtPr>
                <w:rPr>
                  <w:rStyle w:val="Arial10ptbold"/>
                </w:rPr>
                <w:alias w:val="EndDate"/>
                <w:tag w:val="EndDate"/>
                <w:id w:val="-82221833"/>
                <w:lock w:val="sdtLocked"/>
                <w:placeholder>
                  <w:docPart w:val="877F72C5ED734B489CDBE8A660113BF1"/>
                </w:placeholder>
                <w:showingPlcHdr/>
                <w:date>
                  <w:dateFormat w:val="d MMMM yyyy"/>
                  <w:lid w:val="en-AU"/>
                  <w:storeMappedDataAs w:val="dateTime"/>
                  <w:calendar w:val="gregorian"/>
                </w:date>
              </w:sdtPr>
              <w:sdtContent>
                <w:r w:rsidR="001D5FEF" w:rsidRPr="00C31368">
                  <w:rPr>
                    <w:rStyle w:val="Arial10ptbold"/>
                    <w:rFonts w:ascii="Arial Bold" w:hAnsi="Arial Bold"/>
                    <w:vanish/>
                    <w:color w:val="7F7F7F" w:themeColor="text1" w:themeTint="80"/>
                  </w:rPr>
                  <w:t>End date</w:t>
                </w:r>
              </w:sdtContent>
            </w:sdt>
            <w:r>
              <w:rPr>
                <w:rStyle w:val="Arial10ptbold"/>
              </w:rPr>
              <w:t xml:space="preserve"> </w:t>
            </w:r>
            <w:r>
              <w:rPr>
                <w:rStyle w:val="Arial10ptbold"/>
                <w:b w:val="0"/>
                <w:bCs/>
                <w:color w:val="003667"/>
              </w:rPr>
              <w:t xml:space="preserve">Day: </w:t>
            </w:r>
            <w:sdt>
              <w:sdtPr>
                <w:rPr>
                  <w:rStyle w:val="Arial10ptbold"/>
                </w:rPr>
                <w:alias w:val="FinishDay"/>
                <w:tag w:val="FinishDay"/>
                <w:id w:val="-1007134958"/>
                <w:lock w:val="sdtLocked"/>
                <w:placeholder>
                  <w:docPart w:val="CC337FF5D5F84DFCBF05C5EFB49378AC"/>
                </w:placeholder>
                <w:showingPlcHdr/>
                <w:dropDownList>
                  <w:listItem w:value="Finish day"/>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dropDownList>
              </w:sdtPr>
              <w:sdtContent>
                <w:r w:rsidR="001D5FEF" w:rsidRPr="00C31368">
                  <w:rPr>
                    <w:rStyle w:val="Arial10ptbold"/>
                    <w:rFonts w:ascii="Arial Bold" w:eastAsiaTheme="minorHAnsi" w:hAnsi="Arial Bold"/>
                    <w:vanish/>
                    <w:color w:val="7F7F7F" w:themeColor="text1" w:themeTint="80"/>
                  </w:rPr>
                  <w:t>Finish day</w:t>
                </w:r>
              </w:sdtContent>
            </w:sdt>
            <w:r w:rsidR="00BC0E64" w:rsidRPr="004A4A3A">
              <w:rPr>
                <w:rStyle w:val="Arial10ptbold"/>
                <w:b w:val="0"/>
                <w:bCs/>
                <w:color w:val="003667"/>
              </w:rPr>
              <w:t xml:space="preserve"> </w:t>
            </w:r>
            <w:r w:rsidR="007D324B" w:rsidRPr="004A4A3A">
              <w:rPr>
                <w:rStyle w:val="Arial10ptbold"/>
                <w:b w:val="0"/>
                <w:bCs/>
                <w:color w:val="003667"/>
              </w:rPr>
              <w:t xml:space="preserve"> </w:t>
            </w:r>
            <w:r w:rsidRPr="004A4A3A">
              <w:rPr>
                <w:rStyle w:val="Arial10ptbold"/>
                <w:b w:val="0"/>
                <w:bCs/>
                <w:color w:val="003667"/>
              </w:rPr>
              <w:t>Time</w:t>
            </w:r>
            <w:r>
              <w:rPr>
                <w:rStyle w:val="Arial10ptbold"/>
                <w:b w:val="0"/>
                <w:bCs/>
                <w:color w:val="003667"/>
              </w:rPr>
              <w:t>:</w:t>
            </w:r>
            <w:r w:rsidRPr="000C3414">
              <w:rPr>
                <w:rStyle w:val="Arial10ptbold"/>
                <w:color w:val="003667"/>
              </w:rPr>
              <w:t xml:space="preserve"> </w:t>
            </w:r>
            <w:sdt>
              <w:sdtPr>
                <w:rPr>
                  <w:rStyle w:val="Arial10ptbold"/>
                </w:rPr>
                <w:alias w:val="FinishTime"/>
                <w:tag w:val="FinishTime"/>
                <w:id w:val="-956566112"/>
                <w:lock w:val="sdtLocked"/>
                <w:placeholder>
                  <w:docPart w:val="A77CBE13D2524587A720377FF7E57060"/>
                </w:placeholder>
                <w:showingPlcHdr/>
                <w:text/>
              </w:sdtPr>
              <w:sdtContent>
                <w:r w:rsidR="001D5FEF" w:rsidRPr="00C31368">
                  <w:rPr>
                    <w:rStyle w:val="Arial10ptbold"/>
                    <w:rFonts w:ascii="Arial Bold" w:eastAsiaTheme="minorHAnsi" w:hAnsi="Arial Bold"/>
                    <w:vanish/>
                    <w:color w:val="7F7F7F" w:themeColor="text1" w:themeTint="80"/>
                  </w:rPr>
                  <w:t>24hr hh:mm</w:t>
                </w:r>
              </w:sdtContent>
            </w:sdt>
          </w:p>
        </w:tc>
      </w:tr>
      <w:tr w:rsidR="00A64632" w:rsidRPr="00483083" w14:paraId="0BA4D025" w14:textId="77777777" w:rsidTr="00AB2585">
        <w:trPr>
          <w:trHeight w:val="283"/>
          <w:jc w:val="center"/>
        </w:trPr>
        <w:tc>
          <w:tcPr>
            <w:tcW w:w="10762" w:type="dxa"/>
            <w:tcMar>
              <w:left w:w="108" w:type="dxa"/>
              <w:right w:w="108" w:type="dxa"/>
            </w:tcMar>
            <w:vAlign w:val="bottom"/>
          </w:tcPr>
          <w:p w14:paraId="173DF8C6" w14:textId="6E299F03" w:rsidR="00A64632" w:rsidRDefault="00A64632" w:rsidP="005963A9">
            <w:pPr>
              <w:widowControl w:val="0"/>
              <w:spacing w:before="60" w:after="60"/>
              <w:rPr>
                <w:rFonts w:ascii="Arial" w:hAnsi="Arial" w:cs="Arial"/>
                <w:bCs/>
                <w:color w:val="003667"/>
                <w:sz w:val="18"/>
                <w:szCs w:val="18"/>
              </w:rPr>
            </w:pPr>
            <w:r w:rsidRPr="0025370A">
              <w:rPr>
                <w:rFonts w:ascii="Arial" w:hAnsi="Arial" w:cs="Arial"/>
                <w:b/>
                <w:color w:val="003667"/>
                <w:sz w:val="20"/>
                <w:szCs w:val="20"/>
              </w:rPr>
              <w:t>Name all roads to be closed:</w:t>
            </w:r>
            <w:r w:rsidRPr="00A64632">
              <w:rPr>
                <w:rFonts w:ascii="Arial" w:hAnsi="Arial" w:cs="Arial"/>
                <w:bCs/>
                <w:color w:val="003667"/>
                <w:sz w:val="18"/>
                <w:szCs w:val="18"/>
              </w:rPr>
              <w:t xml:space="preserve"> (include a Traffic Management Plan showing roads to be closed)</w:t>
            </w:r>
          </w:p>
          <w:p w14:paraId="79C53C40" w14:textId="493DD22C" w:rsidR="00A64632" w:rsidRPr="0079330D" w:rsidRDefault="00000000" w:rsidP="005963A9">
            <w:pPr>
              <w:widowControl w:val="0"/>
              <w:spacing w:before="60" w:after="60"/>
              <w:rPr>
                <w:rStyle w:val="Arial10ptbold"/>
              </w:rPr>
            </w:pPr>
            <w:sdt>
              <w:sdtPr>
                <w:rPr>
                  <w:rStyle w:val="Arial10ptbold"/>
                </w:rPr>
                <w:alias w:val="NameRoads"/>
                <w:tag w:val="NameRoads"/>
                <w:id w:val="-987007596"/>
                <w:lock w:val="sdtLocked"/>
                <w:placeholder>
                  <w:docPart w:val="954085BF3EE847D0A6DD46A9573A40A1"/>
                </w:placeholder>
                <w:showingPlcHdr/>
                <w:text/>
              </w:sdtPr>
              <w:sdtContent>
                <w:r w:rsidR="001D5FEF">
                  <w:rPr>
                    <w:rStyle w:val="Arial10ptbold"/>
                    <w:rFonts w:ascii="Arial Bold" w:hAnsi="Arial Bold"/>
                    <w:vanish/>
                    <w:color w:val="7F7F7F" w:themeColor="text1" w:themeTint="80"/>
                  </w:rPr>
                  <w:t>Name roads</w:t>
                </w:r>
              </w:sdtContent>
            </w:sdt>
          </w:p>
          <w:sdt>
            <w:sdtPr>
              <w:rPr>
                <w:rFonts w:ascii="Arial" w:hAnsi="Arial" w:cs="Arial"/>
                <w:bCs/>
                <w:color w:val="003667"/>
                <w:sz w:val="20"/>
                <w:szCs w:val="20"/>
              </w:rPr>
              <w:alias w:val="NameRoadsTrafficPlan"/>
              <w:tag w:val="NameRoadsTrafficPlan"/>
              <w:id w:val="-950462626"/>
              <w:lock w:val="sdtLocked"/>
              <w:showingPlcHdr/>
              <w:picture/>
            </w:sdtPr>
            <w:sdtContent>
              <w:p w14:paraId="03165AC4" w14:textId="08B39EE0" w:rsidR="00A64632" w:rsidRPr="00A64632" w:rsidRDefault="00A64632" w:rsidP="005963A9">
                <w:pPr>
                  <w:widowControl w:val="0"/>
                  <w:spacing w:before="60" w:after="60"/>
                  <w:jc w:val="center"/>
                  <w:rPr>
                    <w:rFonts w:ascii="Arial" w:hAnsi="Arial" w:cs="Arial"/>
                    <w:bCs/>
                    <w:color w:val="003667"/>
                    <w:sz w:val="20"/>
                    <w:szCs w:val="20"/>
                  </w:rPr>
                </w:pPr>
                <w:r>
                  <w:rPr>
                    <w:rFonts w:ascii="Arial" w:hAnsi="Arial" w:cs="Arial"/>
                    <w:bCs/>
                    <w:noProof/>
                    <w:color w:val="003667"/>
                    <w:sz w:val="20"/>
                    <w:szCs w:val="20"/>
                  </w:rPr>
                  <w:drawing>
                    <wp:inline distT="0" distB="0" distL="0" distR="0" wp14:anchorId="04E4DFCC" wp14:editId="2C1625D6">
                      <wp:extent cx="2158809" cy="2158809"/>
                      <wp:effectExtent l="0" t="0" r="0"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2659" cy="2182659"/>
                              </a:xfrm>
                              <a:prstGeom prst="rect">
                                <a:avLst/>
                              </a:prstGeom>
                              <a:noFill/>
                              <a:ln>
                                <a:noFill/>
                              </a:ln>
                            </pic:spPr>
                          </pic:pic>
                        </a:graphicData>
                      </a:graphic>
                    </wp:inline>
                  </w:drawing>
                </w:r>
              </w:p>
            </w:sdtContent>
          </w:sdt>
        </w:tc>
      </w:tr>
    </w:tbl>
    <w:p w14:paraId="1FF073CD" w14:textId="77777777" w:rsidR="008130AA" w:rsidRPr="008130AA" w:rsidRDefault="008130AA">
      <w:pPr>
        <w:rPr>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8130AA" w:rsidRPr="00FA1837" w14:paraId="70859B12" w14:textId="77777777" w:rsidTr="008130AA">
        <w:trPr>
          <w:trHeight w:val="283"/>
          <w:jc w:val="center"/>
        </w:trPr>
        <w:tc>
          <w:tcPr>
            <w:tcW w:w="10762" w:type="dxa"/>
            <w:shd w:val="clear" w:color="auto" w:fill="003667"/>
            <w:tcMar>
              <w:left w:w="108" w:type="dxa"/>
              <w:right w:w="108" w:type="dxa"/>
            </w:tcMar>
            <w:vAlign w:val="center"/>
          </w:tcPr>
          <w:p w14:paraId="5D6E6E2D" w14:textId="0676DD5E" w:rsidR="008130AA" w:rsidRPr="0025370A" w:rsidRDefault="008130AA" w:rsidP="008130AA">
            <w:pPr>
              <w:widowControl w:val="0"/>
              <w:spacing w:before="40" w:after="40"/>
              <w:rPr>
                <w:rFonts w:ascii="Arial" w:hAnsi="Arial" w:cs="Arial"/>
                <w:b/>
                <w:color w:val="003667"/>
                <w:sz w:val="20"/>
                <w:szCs w:val="20"/>
              </w:rPr>
            </w:pPr>
            <w:r>
              <w:rPr>
                <w:rFonts w:ascii="Arial" w:hAnsi="Arial" w:cs="Arial"/>
                <w:b/>
                <w:bCs/>
                <w:color w:val="FFFFFF" w:themeColor="background1"/>
                <w:sz w:val="22"/>
                <w:szCs w:val="22"/>
              </w:rPr>
              <w:t>Detour routes</w:t>
            </w:r>
          </w:p>
        </w:tc>
      </w:tr>
      <w:tr w:rsidR="008130AA" w:rsidRPr="00FA1837" w14:paraId="20482765" w14:textId="77777777" w:rsidTr="00C40948">
        <w:trPr>
          <w:trHeight w:val="283"/>
          <w:jc w:val="center"/>
        </w:trPr>
        <w:tc>
          <w:tcPr>
            <w:tcW w:w="10762" w:type="dxa"/>
            <w:shd w:val="clear" w:color="auto" w:fill="FFFFFF" w:themeFill="background1"/>
            <w:tcMar>
              <w:left w:w="108" w:type="dxa"/>
              <w:right w:w="108" w:type="dxa"/>
            </w:tcMar>
            <w:vAlign w:val="bottom"/>
          </w:tcPr>
          <w:p w14:paraId="22E758D8" w14:textId="45617D14" w:rsidR="00D9499B" w:rsidRPr="00D9499B" w:rsidRDefault="008130AA" w:rsidP="008130AA">
            <w:pPr>
              <w:widowControl w:val="0"/>
              <w:spacing w:before="120" w:after="60"/>
              <w:rPr>
                <w:rFonts w:ascii="Arial" w:hAnsi="Arial" w:cs="Arial"/>
                <w:bCs/>
                <w:color w:val="003667"/>
                <w:sz w:val="18"/>
                <w:szCs w:val="18"/>
              </w:rPr>
            </w:pPr>
            <w:r w:rsidRPr="009D0EA2">
              <w:rPr>
                <w:rFonts w:ascii="Arial" w:hAnsi="Arial" w:cs="Arial"/>
                <w:bCs/>
                <w:color w:val="003667"/>
                <w:sz w:val="20"/>
                <w:szCs w:val="20"/>
              </w:rPr>
              <w:t>Name all roads in proposed detour routes:</w:t>
            </w:r>
            <w:r w:rsidRPr="0025370A">
              <w:rPr>
                <w:rFonts w:ascii="Arial" w:hAnsi="Arial" w:cs="Arial"/>
                <w:bCs/>
                <w:color w:val="003667"/>
                <w:sz w:val="20"/>
                <w:szCs w:val="20"/>
              </w:rPr>
              <w:t xml:space="preserve"> </w:t>
            </w:r>
            <w:r w:rsidRPr="006D507F">
              <w:rPr>
                <w:rFonts w:ascii="Arial" w:hAnsi="Arial" w:cs="Arial"/>
                <w:bCs/>
                <w:color w:val="003667"/>
                <w:sz w:val="18"/>
                <w:szCs w:val="18"/>
              </w:rPr>
              <w:t>(Include a Traffic Management Plan showing the roads in proposed detour routes)</w:t>
            </w:r>
          </w:p>
        </w:tc>
      </w:tr>
      <w:tr w:rsidR="008130AA" w:rsidRPr="00FA1837" w14:paraId="34A4D28A" w14:textId="77777777" w:rsidTr="00C40948">
        <w:trPr>
          <w:trHeight w:val="283"/>
          <w:jc w:val="center"/>
        </w:trPr>
        <w:tc>
          <w:tcPr>
            <w:tcW w:w="10762" w:type="dxa"/>
            <w:shd w:val="clear" w:color="auto" w:fill="FFFFFF" w:themeFill="background1"/>
            <w:tcMar>
              <w:left w:w="108" w:type="dxa"/>
              <w:right w:w="108" w:type="dxa"/>
            </w:tcMar>
            <w:vAlign w:val="bottom"/>
          </w:tcPr>
          <w:sdt>
            <w:sdtPr>
              <w:rPr>
                <w:rStyle w:val="Arial10ptbold"/>
              </w:rPr>
              <w:id w:val="1709533008"/>
              <w:lock w:val="sdtLocked"/>
              <w:placeholder>
                <w:docPart w:val="F38057231C8B4DC899443CB46F72665F"/>
              </w:placeholder>
              <w:showingPlcHdr/>
              <w:text/>
            </w:sdtPr>
            <w:sdtContent>
              <w:p w14:paraId="32452932" w14:textId="2B8EF0E9" w:rsidR="008130AA" w:rsidRPr="00E175F7" w:rsidRDefault="00E175F7" w:rsidP="006D507F">
                <w:pPr>
                  <w:widowControl w:val="0"/>
                  <w:spacing w:before="60" w:after="60"/>
                  <w:rPr>
                    <w:rStyle w:val="Arial10ptbold"/>
                  </w:rPr>
                </w:pPr>
                <w:r w:rsidRPr="00E175F7">
                  <w:rPr>
                    <w:rStyle w:val="Arial10ptbold"/>
                    <w:rFonts w:ascii="Arial Bold" w:eastAsiaTheme="minorHAnsi" w:hAnsi="Arial Bold"/>
                    <w:vanish/>
                    <w:color w:val="7F7F7F" w:themeColor="text1" w:themeTint="80"/>
                  </w:rPr>
                  <w:t>Name all roads in proposed detour rates</w:t>
                </w:r>
              </w:p>
            </w:sdtContent>
          </w:sdt>
          <w:sdt>
            <w:sdtPr>
              <w:rPr>
                <w:rFonts w:ascii="Arial" w:hAnsi="Arial" w:cs="Arial"/>
                <w:bCs/>
                <w:color w:val="003667"/>
                <w:sz w:val="20"/>
                <w:szCs w:val="20"/>
              </w:rPr>
              <w:alias w:val="NameDetoursTrafficPlan"/>
              <w:tag w:val="NameDetoursTrafficPlan"/>
              <w:id w:val="2075388915"/>
              <w:showingPlcHdr/>
              <w:picture/>
            </w:sdtPr>
            <w:sdtContent>
              <w:p w14:paraId="246E4048" w14:textId="51E23A9C" w:rsidR="008130AA" w:rsidRPr="00012372" w:rsidRDefault="008130AA" w:rsidP="00D9499B">
                <w:pPr>
                  <w:widowControl w:val="0"/>
                  <w:spacing w:before="60" w:after="60"/>
                  <w:jc w:val="center"/>
                  <w:rPr>
                    <w:rStyle w:val="Arial10ptbold"/>
                    <w:rFonts w:cs="Arial"/>
                    <w:b w:val="0"/>
                    <w:bCs/>
                    <w:color w:val="003667"/>
                    <w:szCs w:val="20"/>
                  </w:rPr>
                </w:pPr>
                <w:r w:rsidRPr="00B848D3">
                  <w:rPr>
                    <w:rStyle w:val="Arial10ptbold"/>
                    <w:noProof/>
                  </w:rPr>
                  <w:drawing>
                    <wp:inline distT="0" distB="0" distL="0" distR="0" wp14:anchorId="492138A6" wp14:editId="6FC20FBA">
                      <wp:extent cx="2026995" cy="2026995"/>
                      <wp:effectExtent l="0" t="0" r="0" b="0"/>
                      <wp:docPr id="19711168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5208" cy="2045208"/>
                              </a:xfrm>
                              <a:prstGeom prst="rect">
                                <a:avLst/>
                              </a:prstGeom>
                              <a:noFill/>
                              <a:ln>
                                <a:noFill/>
                              </a:ln>
                            </pic:spPr>
                          </pic:pic>
                        </a:graphicData>
                      </a:graphic>
                    </wp:inline>
                  </w:drawing>
                </w:r>
              </w:p>
            </w:sdtContent>
          </w:sdt>
        </w:tc>
      </w:tr>
    </w:tbl>
    <w:p w14:paraId="7AB2F340" w14:textId="77777777" w:rsidR="00012372" w:rsidRDefault="00012372"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6D507F" w:rsidRPr="00FA1837" w14:paraId="7B62C51D" w14:textId="77777777" w:rsidTr="00A6109F">
        <w:trPr>
          <w:trHeight w:val="283"/>
          <w:jc w:val="center"/>
        </w:trPr>
        <w:tc>
          <w:tcPr>
            <w:tcW w:w="10762" w:type="dxa"/>
            <w:shd w:val="clear" w:color="auto" w:fill="003667"/>
            <w:tcMar>
              <w:left w:w="108" w:type="dxa"/>
              <w:right w:w="108" w:type="dxa"/>
            </w:tcMar>
            <w:vAlign w:val="center"/>
          </w:tcPr>
          <w:p w14:paraId="0B05DFAE" w14:textId="133806CF" w:rsidR="006D507F" w:rsidRPr="0025370A" w:rsidRDefault="006D507F" w:rsidP="00A6109F">
            <w:pPr>
              <w:keepNext/>
              <w:keepLines/>
              <w:widowControl w:val="0"/>
              <w:spacing w:before="40" w:after="40"/>
              <w:rPr>
                <w:rFonts w:ascii="Arial" w:hAnsi="Arial" w:cs="Arial"/>
                <w:b/>
                <w:color w:val="003667"/>
                <w:sz w:val="20"/>
                <w:szCs w:val="20"/>
              </w:rPr>
            </w:pPr>
            <w:r w:rsidRPr="006D507F">
              <w:rPr>
                <w:rFonts w:ascii="Arial" w:hAnsi="Arial" w:cs="Arial"/>
                <w:b/>
                <w:bCs/>
                <w:color w:val="FFFFFF" w:themeColor="background1"/>
                <w:sz w:val="22"/>
                <w:szCs w:val="22"/>
              </w:rPr>
              <w:t>How will traffic be diverted around closed roads?</w:t>
            </w:r>
          </w:p>
        </w:tc>
      </w:tr>
      <w:tr w:rsidR="006D507F" w:rsidRPr="00FA1837" w14:paraId="2C7C4BDB" w14:textId="77777777" w:rsidTr="00C40948">
        <w:trPr>
          <w:trHeight w:val="283"/>
          <w:jc w:val="center"/>
        </w:trPr>
        <w:tc>
          <w:tcPr>
            <w:tcW w:w="10762" w:type="dxa"/>
            <w:shd w:val="clear" w:color="auto" w:fill="FFFFFF" w:themeFill="background1"/>
            <w:tcMar>
              <w:left w:w="108" w:type="dxa"/>
              <w:right w:w="108" w:type="dxa"/>
            </w:tcMar>
            <w:vAlign w:val="bottom"/>
          </w:tcPr>
          <w:p w14:paraId="0313DFC5" w14:textId="7E03403F" w:rsidR="006D507F" w:rsidRPr="004945D2" w:rsidRDefault="00000000" w:rsidP="006D507F">
            <w:pPr>
              <w:keepNext/>
              <w:keepLines/>
              <w:widowControl w:val="0"/>
              <w:spacing w:before="60" w:after="60"/>
              <w:rPr>
                <w:rStyle w:val="Arial10ptbold"/>
              </w:rPr>
            </w:pPr>
            <w:sdt>
              <w:sdtPr>
                <w:rPr>
                  <w:rStyle w:val="Arial10ptbold"/>
                </w:rPr>
                <w:id w:val="-1766458259"/>
                <w:lock w:val="sdtLocked"/>
                <w:placeholder>
                  <w:docPart w:val="7AF89B5A2F424F84A90DCCEC1D735760"/>
                </w:placeholder>
                <w:showingPlcHdr/>
              </w:sdtPr>
              <w:sdtContent>
                <w:r w:rsidR="001D5FEF" w:rsidRPr="00820461">
                  <w:rPr>
                    <w:rStyle w:val="Arial10ptbold"/>
                    <w:rFonts w:ascii="Arial Bold" w:eastAsiaTheme="minorHAnsi" w:hAnsi="Arial Bold"/>
                    <w:vanish/>
                    <w:color w:val="7F7F7F" w:themeColor="text1" w:themeTint="80"/>
                  </w:rPr>
                  <w:t>Ho</w:t>
                </w:r>
                <w:r w:rsidR="001D5FEF">
                  <w:rPr>
                    <w:rStyle w:val="Arial10ptbold"/>
                    <w:rFonts w:ascii="Arial Bold" w:eastAsiaTheme="minorHAnsi" w:hAnsi="Arial Bold"/>
                    <w:vanish/>
                    <w:color w:val="7F7F7F" w:themeColor="text1" w:themeTint="80"/>
                  </w:rPr>
                  <w:t xml:space="preserve">w </w:t>
                </w:r>
                <w:r w:rsidR="001D5FEF" w:rsidRPr="00820461">
                  <w:rPr>
                    <w:rStyle w:val="Arial10ptbold"/>
                    <w:rFonts w:ascii="Arial Bold" w:eastAsiaTheme="minorHAnsi" w:hAnsi="Arial Bold"/>
                    <w:vanish/>
                    <w:color w:val="7F7F7F" w:themeColor="text1" w:themeTint="80"/>
                  </w:rPr>
                  <w:t>will the traffic be diverted?</w:t>
                </w:r>
              </w:sdtContent>
            </w:sdt>
          </w:p>
        </w:tc>
      </w:tr>
    </w:tbl>
    <w:p w14:paraId="30820867" w14:textId="77777777" w:rsidR="00012372" w:rsidRDefault="00012372"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C2143A" w:rsidRPr="00FA1837" w14:paraId="6F8D1E20" w14:textId="77777777" w:rsidTr="009F5C66">
        <w:trPr>
          <w:trHeight w:val="283"/>
          <w:jc w:val="center"/>
        </w:trPr>
        <w:tc>
          <w:tcPr>
            <w:tcW w:w="10762" w:type="dxa"/>
            <w:shd w:val="clear" w:color="auto" w:fill="003667"/>
            <w:tcMar>
              <w:left w:w="108" w:type="dxa"/>
              <w:right w:w="108" w:type="dxa"/>
            </w:tcMar>
            <w:vAlign w:val="center"/>
          </w:tcPr>
          <w:p w14:paraId="0214B5BF" w14:textId="1866487E" w:rsidR="00C2143A" w:rsidRPr="0025370A" w:rsidRDefault="00C2143A" w:rsidP="009F5C66">
            <w:pPr>
              <w:keepNext/>
              <w:keepLines/>
              <w:widowControl w:val="0"/>
              <w:spacing w:before="40" w:after="40"/>
              <w:rPr>
                <w:rFonts w:ascii="Arial" w:hAnsi="Arial" w:cs="Arial"/>
                <w:b/>
                <w:color w:val="003667"/>
                <w:sz w:val="20"/>
                <w:szCs w:val="20"/>
              </w:rPr>
            </w:pPr>
            <w:r>
              <w:rPr>
                <w:rFonts w:ascii="Arial" w:hAnsi="Arial" w:cs="Arial"/>
                <w:b/>
                <w:bCs/>
                <w:color w:val="FFFFFF" w:themeColor="background1"/>
                <w:sz w:val="22"/>
                <w:szCs w:val="22"/>
              </w:rPr>
              <w:lastRenderedPageBreak/>
              <w:t>Barricading</w:t>
            </w:r>
          </w:p>
        </w:tc>
      </w:tr>
      <w:tr w:rsidR="00C2143A" w:rsidRPr="00FA1837" w14:paraId="39D5106B" w14:textId="77777777" w:rsidTr="009F5C66">
        <w:trPr>
          <w:trHeight w:val="283"/>
          <w:jc w:val="center"/>
        </w:trPr>
        <w:tc>
          <w:tcPr>
            <w:tcW w:w="10762" w:type="dxa"/>
            <w:tcMar>
              <w:left w:w="108" w:type="dxa"/>
              <w:right w:w="108" w:type="dxa"/>
            </w:tcMar>
            <w:vAlign w:val="bottom"/>
          </w:tcPr>
          <w:p w14:paraId="13C9A53F" w14:textId="350C0AC3" w:rsidR="00C2143A" w:rsidRPr="005963A9" w:rsidRDefault="00C2143A" w:rsidP="005963A9">
            <w:pPr>
              <w:pStyle w:val="Default"/>
              <w:spacing w:before="60" w:after="60"/>
              <w:rPr>
                <w:rStyle w:val="Arial10ptbold"/>
                <w:rFonts w:ascii="Arial Bold" w:hAnsi="Arial Bold"/>
                <w:vanish/>
                <w:color w:val="7F7F7F" w:themeColor="text1" w:themeTint="80"/>
              </w:rPr>
            </w:pPr>
            <w:r w:rsidRPr="00912343">
              <w:rPr>
                <w:color w:val="003667"/>
                <w:sz w:val="20"/>
                <w:szCs w:val="20"/>
              </w:rPr>
              <w:t>What type of barricading will be used to close the roads?</w:t>
            </w:r>
            <w:r w:rsidR="00EF7C5D">
              <w:rPr>
                <w:color w:val="003667"/>
                <w:sz w:val="20"/>
                <w:szCs w:val="20"/>
              </w:rPr>
              <w:t xml:space="preserve"> </w:t>
            </w:r>
            <w:r w:rsidRPr="00C2143A">
              <w:rPr>
                <w:color w:val="003667"/>
                <w:sz w:val="23"/>
                <w:szCs w:val="23"/>
              </w:rPr>
              <w:t xml:space="preserve"> </w:t>
            </w:r>
            <w:sdt>
              <w:sdtPr>
                <w:rPr>
                  <w:rFonts w:ascii="Arial Bold" w:hAnsi="Arial Bold"/>
                  <w:b/>
                  <w:sz w:val="20"/>
                  <w:szCs w:val="20"/>
                </w:rPr>
                <w:alias w:val="TypeBarricading"/>
                <w:tag w:val="TypeBarricading"/>
                <w:id w:val="-1473743691"/>
                <w:lock w:val="sdtLocked"/>
                <w:placeholder>
                  <w:docPart w:val="62EC58197A7E49EAB6A14BEF9EC46769"/>
                </w:placeholder>
                <w:showingPlcHdr/>
              </w:sdtPr>
              <w:sdtEndPr>
                <w:rPr>
                  <w:rStyle w:val="Arial10ptbold"/>
                  <w:b w:val="0"/>
                  <w:color w:val="auto"/>
                </w:rPr>
              </w:sdtEndPr>
              <w:sdtContent>
                <w:r w:rsidR="001D5FEF" w:rsidRPr="005F0B2D">
                  <w:rPr>
                    <w:rStyle w:val="Arial10ptbold"/>
                    <w:vanish/>
                    <w:color w:val="7F7F7F" w:themeColor="text1" w:themeTint="80"/>
                    <w:szCs w:val="20"/>
                  </w:rPr>
                  <w:t>Type of barricading</w:t>
                </w:r>
              </w:sdtContent>
            </w:sdt>
          </w:p>
        </w:tc>
      </w:tr>
      <w:tr w:rsidR="005963A9" w:rsidRPr="00FA1837" w14:paraId="7B9C1183" w14:textId="77777777" w:rsidTr="009F5C66">
        <w:trPr>
          <w:trHeight w:val="283"/>
          <w:jc w:val="center"/>
        </w:trPr>
        <w:tc>
          <w:tcPr>
            <w:tcW w:w="10762" w:type="dxa"/>
            <w:tcMar>
              <w:left w:w="108" w:type="dxa"/>
              <w:right w:w="108" w:type="dxa"/>
            </w:tcMar>
            <w:vAlign w:val="bottom"/>
          </w:tcPr>
          <w:p w14:paraId="00FAC3B0" w14:textId="77777777" w:rsidR="005963A9" w:rsidRPr="00C2143A" w:rsidRDefault="005963A9" w:rsidP="005963A9">
            <w:pPr>
              <w:pStyle w:val="Default"/>
              <w:spacing w:before="60" w:after="60"/>
              <w:rPr>
                <w:color w:val="003667"/>
                <w:sz w:val="20"/>
                <w:szCs w:val="20"/>
              </w:rPr>
            </w:pPr>
            <w:r w:rsidRPr="00912343">
              <w:rPr>
                <w:color w:val="003667"/>
                <w:sz w:val="20"/>
                <w:szCs w:val="20"/>
              </w:rPr>
              <w:t>Who is supplying the barricading being used to close the road?</w:t>
            </w:r>
            <w:r w:rsidRPr="00C2143A">
              <w:rPr>
                <w:b/>
                <w:bCs/>
                <w:color w:val="003667"/>
                <w:sz w:val="20"/>
                <w:szCs w:val="20"/>
              </w:rPr>
              <w:t xml:space="preserve"> </w:t>
            </w:r>
            <w:r w:rsidRPr="00C2143A">
              <w:rPr>
                <w:color w:val="003667"/>
                <w:sz w:val="18"/>
                <w:szCs w:val="18"/>
              </w:rPr>
              <w:t>(Name &amp; phone number must be included)</w:t>
            </w:r>
            <w:r w:rsidRPr="00912343">
              <w:rPr>
                <w:vanish/>
                <w:color w:val="FF0000"/>
                <w:sz w:val="18"/>
                <w:szCs w:val="18"/>
              </w:rPr>
              <w:t>*</w:t>
            </w:r>
            <w:r w:rsidRPr="00C2143A">
              <w:rPr>
                <w:color w:val="003667"/>
                <w:sz w:val="18"/>
                <w:szCs w:val="18"/>
              </w:rPr>
              <w:t xml:space="preserve"> </w:t>
            </w:r>
          </w:p>
          <w:p w14:paraId="39689154" w14:textId="0B62AC17" w:rsidR="005963A9" w:rsidRPr="009E029E" w:rsidRDefault="00000000" w:rsidP="005963A9">
            <w:pPr>
              <w:keepNext/>
              <w:keepLines/>
              <w:widowControl w:val="0"/>
              <w:spacing w:before="60" w:after="60"/>
              <w:rPr>
                <w:rStyle w:val="Arial10ptbold"/>
              </w:rPr>
            </w:pPr>
            <w:sdt>
              <w:sdtPr>
                <w:rPr>
                  <w:rFonts w:ascii="Arial" w:hAnsi="Arial"/>
                  <w:b/>
                  <w:sz w:val="20"/>
                </w:rPr>
                <w:alias w:val="SupplyBarricading"/>
                <w:tag w:val="SupplyBarricading"/>
                <w:id w:val="-2066327277"/>
                <w:lock w:val="sdtLocked"/>
                <w:placeholder>
                  <w:docPart w:val="2F706EF5B4654A02A980B0C8D3E6A739"/>
                </w:placeholder>
                <w:showingPlcHdr/>
              </w:sdtPr>
              <w:sdtEndPr>
                <w:rPr>
                  <w:rStyle w:val="Arial10ptbold"/>
                </w:rPr>
              </w:sdtEndPr>
              <w:sdtContent>
                <w:r w:rsidR="001D5FEF">
                  <w:rPr>
                    <w:rStyle w:val="Arial10ptbold"/>
                    <w:rFonts w:ascii="Arial Bold" w:hAnsi="Arial Bold"/>
                    <w:vanish/>
                    <w:color w:val="7F7F7F" w:themeColor="text1" w:themeTint="80"/>
                  </w:rPr>
                  <w:t>Who is supplying the barricading?</w:t>
                </w:r>
              </w:sdtContent>
            </w:sdt>
          </w:p>
        </w:tc>
      </w:tr>
      <w:tr w:rsidR="005963A9" w:rsidRPr="00FA1837" w14:paraId="24106658" w14:textId="77777777" w:rsidTr="009F5C66">
        <w:trPr>
          <w:trHeight w:val="283"/>
          <w:jc w:val="center"/>
        </w:trPr>
        <w:tc>
          <w:tcPr>
            <w:tcW w:w="10762" w:type="dxa"/>
            <w:tcMar>
              <w:left w:w="108" w:type="dxa"/>
              <w:right w:w="108" w:type="dxa"/>
            </w:tcMar>
            <w:vAlign w:val="bottom"/>
          </w:tcPr>
          <w:p w14:paraId="2EF255C5" w14:textId="77777777" w:rsidR="005963A9" w:rsidRDefault="005963A9" w:rsidP="005963A9">
            <w:pPr>
              <w:pStyle w:val="Default"/>
              <w:spacing w:before="60" w:after="60"/>
              <w:rPr>
                <w:color w:val="003667"/>
                <w:sz w:val="18"/>
                <w:szCs w:val="18"/>
              </w:rPr>
            </w:pPr>
            <w:r w:rsidRPr="00912343">
              <w:rPr>
                <w:color w:val="003667"/>
                <w:sz w:val="20"/>
                <w:szCs w:val="20"/>
              </w:rPr>
              <w:t>Who is monitoring the barricading to ensure it is not removed?</w:t>
            </w:r>
            <w:r w:rsidRPr="00C2143A">
              <w:rPr>
                <w:b/>
                <w:bCs/>
                <w:color w:val="003667"/>
                <w:sz w:val="20"/>
                <w:szCs w:val="20"/>
              </w:rPr>
              <w:t xml:space="preserve"> </w:t>
            </w:r>
            <w:r w:rsidRPr="00C2143A">
              <w:rPr>
                <w:color w:val="003667"/>
                <w:sz w:val="18"/>
                <w:szCs w:val="18"/>
              </w:rPr>
              <w:t>(Name &amp; phone number must be included)</w:t>
            </w:r>
            <w:r w:rsidRPr="00912343">
              <w:rPr>
                <w:vanish/>
                <w:color w:val="FF0000"/>
                <w:sz w:val="18"/>
                <w:szCs w:val="18"/>
              </w:rPr>
              <w:t>*</w:t>
            </w:r>
            <w:r w:rsidRPr="00C2143A">
              <w:rPr>
                <w:color w:val="003667"/>
                <w:sz w:val="18"/>
                <w:szCs w:val="18"/>
              </w:rPr>
              <w:t xml:space="preserve"> </w:t>
            </w:r>
          </w:p>
          <w:p w14:paraId="43836D99" w14:textId="083F3D5B" w:rsidR="005963A9" w:rsidRPr="009E029E" w:rsidRDefault="00000000" w:rsidP="005963A9">
            <w:pPr>
              <w:pStyle w:val="Default"/>
              <w:spacing w:before="60" w:after="60"/>
              <w:rPr>
                <w:rStyle w:val="Arial10ptbold"/>
              </w:rPr>
            </w:pPr>
            <w:sdt>
              <w:sdtPr>
                <w:rPr>
                  <w:b/>
                  <w:color w:val="auto"/>
                  <w:sz w:val="20"/>
                </w:rPr>
                <w:alias w:val="MonitorBarricading"/>
                <w:tag w:val="MonitorBarricading"/>
                <w:id w:val="-319431558"/>
                <w:lock w:val="sdtLocked"/>
                <w:placeholder>
                  <w:docPart w:val="1AA12D81471E4B9B82155691FD4C922E"/>
                </w:placeholder>
                <w:showingPlcHdr/>
              </w:sdtPr>
              <w:sdtEndPr>
                <w:rPr>
                  <w:rStyle w:val="Arial10ptbold"/>
                </w:rPr>
              </w:sdtEndPr>
              <w:sdtContent>
                <w:r w:rsidR="001D5FEF">
                  <w:rPr>
                    <w:rStyle w:val="Arial10ptbold"/>
                    <w:rFonts w:ascii="Arial Bold" w:hAnsi="Arial Bold"/>
                    <w:vanish/>
                    <w:color w:val="7F7F7F" w:themeColor="text1" w:themeTint="80"/>
                  </w:rPr>
                  <w:t>Who is monitoring the barricading?</w:t>
                </w:r>
              </w:sdtContent>
            </w:sdt>
          </w:p>
        </w:tc>
      </w:tr>
    </w:tbl>
    <w:p w14:paraId="356FDFEF" w14:textId="77777777" w:rsidR="00012372" w:rsidRDefault="00012372"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9D0EA2" w:rsidRPr="00FA1837" w14:paraId="677E8359" w14:textId="77777777" w:rsidTr="009F5C66">
        <w:trPr>
          <w:trHeight w:val="283"/>
          <w:jc w:val="center"/>
        </w:trPr>
        <w:tc>
          <w:tcPr>
            <w:tcW w:w="10762" w:type="dxa"/>
            <w:shd w:val="clear" w:color="auto" w:fill="003667"/>
            <w:tcMar>
              <w:left w:w="108" w:type="dxa"/>
              <w:right w:w="108" w:type="dxa"/>
            </w:tcMar>
            <w:vAlign w:val="center"/>
          </w:tcPr>
          <w:p w14:paraId="0221D895" w14:textId="77C0B5F5" w:rsidR="009D0EA2" w:rsidRPr="0025370A" w:rsidRDefault="00F625E7" w:rsidP="009F5C66">
            <w:pPr>
              <w:keepNext/>
              <w:keepLines/>
              <w:widowControl w:val="0"/>
              <w:spacing w:before="40" w:after="40"/>
              <w:rPr>
                <w:rFonts w:ascii="Arial" w:hAnsi="Arial" w:cs="Arial"/>
                <w:b/>
                <w:color w:val="003667"/>
                <w:sz w:val="20"/>
                <w:szCs w:val="20"/>
              </w:rPr>
            </w:pPr>
            <w:r>
              <w:rPr>
                <w:rFonts w:ascii="Arial" w:hAnsi="Arial" w:cs="Arial"/>
                <w:b/>
                <w:bCs/>
                <w:color w:val="FFFFFF" w:themeColor="background1"/>
                <w:sz w:val="22"/>
                <w:szCs w:val="22"/>
              </w:rPr>
              <w:t>Public notification of r</w:t>
            </w:r>
            <w:r w:rsidR="009D0EA2">
              <w:rPr>
                <w:rFonts w:ascii="Arial" w:hAnsi="Arial" w:cs="Arial"/>
                <w:b/>
                <w:bCs/>
                <w:color w:val="FFFFFF" w:themeColor="background1"/>
                <w:sz w:val="22"/>
                <w:szCs w:val="22"/>
              </w:rPr>
              <w:t>oad closures</w:t>
            </w:r>
          </w:p>
        </w:tc>
      </w:tr>
      <w:tr w:rsidR="009D0EA2" w:rsidRPr="00FA1837" w14:paraId="0A252B4B" w14:textId="77777777" w:rsidTr="009F5C66">
        <w:trPr>
          <w:trHeight w:val="283"/>
          <w:jc w:val="center"/>
        </w:trPr>
        <w:tc>
          <w:tcPr>
            <w:tcW w:w="10762" w:type="dxa"/>
            <w:tcMar>
              <w:left w:w="108" w:type="dxa"/>
              <w:right w:w="108" w:type="dxa"/>
            </w:tcMar>
            <w:vAlign w:val="bottom"/>
          </w:tcPr>
          <w:p w14:paraId="61EADCCA" w14:textId="48973258" w:rsidR="009D0EA2" w:rsidRPr="00C2143A" w:rsidRDefault="009D0EA2" w:rsidP="005963A9">
            <w:pPr>
              <w:pStyle w:val="Default"/>
              <w:spacing w:before="60" w:after="60"/>
              <w:rPr>
                <w:rStyle w:val="Arial10ptbold"/>
                <w:rFonts w:ascii="Arial Bold" w:hAnsi="Arial Bold"/>
                <w:vanish/>
                <w:color w:val="7F7F7F" w:themeColor="text1" w:themeTint="80"/>
              </w:rPr>
            </w:pPr>
            <w:r w:rsidRPr="00912343">
              <w:rPr>
                <w:color w:val="003667"/>
                <w:sz w:val="20"/>
                <w:szCs w:val="20"/>
              </w:rPr>
              <w:t>How will the public be advised the roads are being closed?</w:t>
            </w:r>
            <w:r>
              <w:rPr>
                <w:b/>
                <w:bCs/>
                <w:color w:val="003667"/>
                <w:sz w:val="20"/>
                <w:szCs w:val="20"/>
              </w:rPr>
              <w:t xml:space="preserve"> </w:t>
            </w:r>
            <w:sdt>
              <w:sdtPr>
                <w:rPr>
                  <w:b/>
                  <w:color w:val="auto"/>
                  <w:sz w:val="20"/>
                </w:rPr>
                <w:alias w:val="PublicAdvised"/>
                <w:tag w:val="PublicAdvised"/>
                <w:id w:val="-186835155"/>
                <w:placeholder>
                  <w:docPart w:val="2F7A388494EE40B2BAEA272D486FB76B"/>
                </w:placeholder>
                <w:showingPlcHdr/>
              </w:sdtPr>
              <w:sdtEndPr>
                <w:rPr>
                  <w:rStyle w:val="Arial10ptbold"/>
                </w:rPr>
              </w:sdtEndPr>
              <w:sdtContent>
                <w:r w:rsidR="005F0B2D">
                  <w:rPr>
                    <w:rStyle w:val="Arial10ptbold"/>
                    <w:rFonts w:ascii="Arial Bold" w:hAnsi="Arial Bold"/>
                    <w:vanish/>
                    <w:color w:val="7F7F7F" w:themeColor="text1" w:themeTint="80"/>
                  </w:rPr>
                  <w:t>Explain</w:t>
                </w:r>
              </w:sdtContent>
            </w:sdt>
          </w:p>
        </w:tc>
      </w:tr>
    </w:tbl>
    <w:p w14:paraId="2E1784AF" w14:textId="77777777" w:rsidR="00C2143A" w:rsidRDefault="00C2143A"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E65B92" w:rsidRPr="00FA1837" w14:paraId="3CFB0A34" w14:textId="77777777" w:rsidTr="009F5C66">
        <w:trPr>
          <w:trHeight w:val="283"/>
          <w:jc w:val="center"/>
        </w:trPr>
        <w:tc>
          <w:tcPr>
            <w:tcW w:w="10762" w:type="dxa"/>
            <w:shd w:val="clear" w:color="auto" w:fill="003667"/>
            <w:tcMar>
              <w:left w:w="108" w:type="dxa"/>
              <w:right w:w="108" w:type="dxa"/>
            </w:tcMar>
            <w:vAlign w:val="center"/>
          </w:tcPr>
          <w:p w14:paraId="7F460A03" w14:textId="5D8E8C4A" w:rsidR="00E65B92" w:rsidRPr="0025370A" w:rsidRDefault="00E65B92" w:rsidP="009F5C66">
            <w:pPr>
              <w:keepNext/>
              <w:keepLines/>
              <w:widowControl w:val="0"/>
              <w:spacing w:before="40" w:after="40"/>
              <w:rPr>
                <w:rFonts w:ascii="Arial" w:hAnsi="Arial" w:cs="Arial"/>
                <w:b/>
                <w:color w:val="003667"/>
                <w:sz w:val="20"/>
                <w:szCs w:val="20"/>
              </w:rPr>
            </w:pPr>
            <w:r>
              <w:rPr>
                <w:rFonts w:ascii="Arial" w:hAnsi="Arial" w:cs="Arial"/>
                <w:b/>
                <w:bCs/>
                <w:color w:val="FFFFFF" w:themeColor="background1"/>
                <w:sz w:val="22"/>
                <w:szCs w:val="22"/>
              </w:rPr>
              <w:t>Emergency vehicle access</w:t>
            </w:r>
          </w:p>
        </w:tc>
      </w:tr>
      <w:tr w:rsidR="00E65B92" w:rsidRPr="00FA1837" w14:paraId="64EDE8A7" w14:textId="77777777" w:rsidTr="009F5C66">
        <w:trPr>
          <w:trHeight w:val="283"/>
          <w:jc w:val="center"/>
        </w:trPr>
        <w:tc>
          <w:tcPr>
            <w:tcW w:w="10762" w:type="dxa"/>
            <w:tcMar>
              <w:left w:w="108" w:type="dxa"/>
              <w:right w:w="108" w:type="dxa"/>
            </w:tcMar>
            <w:vAlign w:val="bottom"/>
          </w:tcPr>
          <w:p w14:paraId="7411AB84" w14:textId="772D807B" w:rsidR="00E65B92" w:rsidRPr="00E65B92" w:rsidRDefault="00E65B92" w:rsidP="009F5C66">
            <w:pPr>
              <w:pStyle w:val="Default"/>
              <w:spacing w:before="60" w:after="60"/>
              <w:rPr>
                <w:rStyle w:val="Arial10ptbold"/>
                <w:rFonts w:ascii="Arial Bold" w:hAnsi="Arial Bold"/>
                <w:vanish/>
                <w:color w:val="7F7F7F" w:themeColor="text1" w:themeTint="80"/>
              </w:rPr>
            </w:pPr>
            <w:r w:rsidRPr="00E65B92">
              <w:rPr>
                <w:color w:val="003667"/>
                <w:sz w:val="20"/>
              </w:rPr>
              <w:t>How will emergency vehicle access be maintained?</w:t>
            </w:r>
            <w:r>
              <w:rPr>
                <w:color w:val="003667"/>
                <w:sz w:val="20"/>
              </w:rPr>
              <w:t xml:space="preserve"> </w:t>
            </w:r>
            <w:sdt>
              <w:sdtPr>
                <w:rPr>
                  <w:b/>
                  <w:color w:val="auto"/>
                  <w:sz w:val="20"/>
                </w:rPr>
                <w:alias w:val="EmergencyVehicles"/>
                <w:tag w:val="EmergencyVehicles"/>
                <w:id w:val="-806171488"/>
                <w:placeholder>
                  <w:docPart w:val="224E547907C247959A991975EE5F416E"/>
                </w:placeholder>
                <w:showingPlcHdr/>
              </w:sdtPr>
              <w:sdtEndPr>
                <w:rPr>
                  <w:rStyle w:val="Arial10ptbold"/>
                </w:rPr>
              </w:sdtEndPr>
              <w:sdtContent>
                <w:r w:rsidR="005F0B2D">
                  <w:rPr>
                    <w:rStyle w:val="Arial10ptbold"/>
                    <w:rFonts w:ascii="Arial Bold" w:hAnsi="Arial Bold"/>
                    <w:vanish/>
                    <w:color w:val="7F7F7F" w:themeColor="text1" w:themeTint="80"/>
                  </w:rPr>
                  <w:t>Explain</w:t>
                </w:r>
              </w:sdtContent>
            </w:sdt>
          </w:p>
        </w:tc>
      </w:tr>
    </w:tbl>
    <w:p w14:paraId="4C19F58D" w14:textId="77777777" w:rsidR="00C2143A" w:rsidRDefault="00C2143A"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B52DF7" w:rsidRPr="00FA1837" w14:paraId="4957CBD4" w14:textId="77777777" w:rsidTr="009F5C66">
        <w:trPr>
          <w:trHeight w:val="283"/>
          <w:jc w:val="center"/>
        </w:trPr>
        <w:tc>
          <w:tcPr>
            <w:tcW w:w="10762" w:type="dxa"/>
            <w:shd w:val="clear" w:color="auto" w:fill="003667"/>
            <w:tcMar>
              <w:left w:w="108" w:type="dxa"/>
              <w:right w:w="108" w:type="dxa"/>
            </w:tcMar>
            <w:vAlign w:val="center"/>
          </w:tcPr>
          <w:p w14:paraId="479F67A4" w14:textId="462BF037" w:rsidR="00B52DF7" w:rsidRPr="0025370A" w:rsidRDefault="00B52DF7" w:rsidP="009F5C66">
            <w:pPr>
              <w:keepNext/>
              <w:keepLines/>
              <w:widowControl w:val="0"/>
              <w:spacing w:before="40" w:after="40"/>
              <w:rPr>
                <w:rFonts w:ascii="Arial" w:hAnsi="Arial" w:cs="Arial"/>
                <w:b/>
                <w:color w:val="003667"/>
                <w:sz w:val="20"/>
                <w:szCs w:val="20"/>
              </w:rPr>
            </w:pPr>
            <w:r w:rsidRPr="00B52DF7">
              <w:rPr>
                <w:rFonts w:ascii="Arial" w:hAnsi="Arial" w:cs="Arial"/>
                <w:b/>
                <w:bCs/>
                <w:color w:val="FFFFFF" w:themeColor="background1"/>
                <w:sz w:val="22"/>
                <w:szCs w:val="22"/>
              </w:rPr>
              <w:t xml:space="preserve">Approvals, </w:t>
            </w:r>
            <w:r>
              <w:rPr>
                <w:rFonts w:ascii="Arial" w:hAnsi="Arial" w:cs="Arial"/>
                <w:b/>
                <w:bCs/>
                <w:color w:val="FFFFFF" w:themeColor="background1"/>
                <w:sz w:val="22"/>
                <w:szCs w:val="22"/>
              </w:rPr>
              <w:t>n</w:t>
            </w:r>
            <w:r w:rsidRPr="00B52DF7">
              <w:rPr>
                <w:rFonts w:ascii="Arial" w:hAnsi="Arial" w:cs="Arial"/>
                <w:b/>
                <w:bCs/>
                <w:color w:val="FFFFFF" w:themeColor="background1"/>
                <w:sz w:val="22"/>
                <w:szCs w:val="22"/>
              </w:rPr>
              <w:t>otifications</w:t>
            </w:r>
            <w:r>
              <w:rPr>
                <w:rFonts w:ascii="Arial" w:hAnsi="Arial" w:cs="Arial"/>
                <w:b/>
                <w:bCs/>
                <w:color w:val="FFFFFF" w:themeColor="background1"/>
                <w:sz w:val="22"/>
                <w:szCs w:val="22"/>
              </w:rPr>
              <w:t xml:space="preserve"> </w:t>
            </w:r>
            <w:r w:rsidRPr="00B52DF7">
              <w:rPr>
                <w:rFonts w:ascii="Arial" w:hAnsi="Arial" w:cs="Arial"/>
                <w:b/>
                <w:bCs/>
                <w:color w:val="FFFFFF" w:themeColor="background1"/>
                <w:sz w:val="22"/>
                <w:szCs w:val="22"/>
              </w:rPr>
              <w:t xml:space="preserve">and </w:t>
            </w:r>
            <w:r>
              <w:rPr>
                <w:rFonts w:ascii="Arial" w:hAnsi="Arial" w:cs="Arial"/>
                <w:b/>
                <w:bCs/>
                <w:color w:val="FFFFFF" w:themeColor="background1"/>
                <w:sz w:val="22"/>
                <w:szCs w:val="22"/>
              </w:rPr>
              <w:t>i</w:t>
            </w:r>
            <w:r w:rsidRPr="00B52DF7">
              <w:rPr>
                <w:rFonts w:ascii="Arial" w:hAnsi="Arial" w:cs="Arial"/>
                <w:b/>
                <w:bCs/>
                <w:color w:val="FFFFFF" w:themeColor="background1"/>
                <w:sz w:val="22"/>
                <w:szCs w:val="22"/>
              </w:rPr>
              <w:t xml:space="preserve">nsurance </w:t>
            </w:r>
            <w:r>
              <w:rPr>
                <w:rFonts w:ascii="Arial" w:hAnsi="Arial" w:cs="Arial"/>
                <w:b/>
                <w:bCs/>
                <w:color w:val="FFFFFF" w:themeColor="background1"/>
                <w:sz w:val="22"/>
                <w:szCs w:val="22"/>
              </w:rPr>
              <w:t>r</w:t>
            </w:r>
            <w:r w:rsidRPr="00B52DF7">
              <w:rPr>
                <w:rFonts w:ascii="Arial" w:hAnsi="Arial" w:cs="Arial"/>
                <w:b/>
                <w:bCs/>
                <w:color w:val="FFFFFF" w:themeColor="background1"/>
                <w:sz w:val="22"/>
                <w:szCs w:val="22"/>
              </w:rPr>
              <w:t xml:space="preserve">equirements for </w:t>
            </w:r>
            <w:r>
              <w:rPr>
                <w:rFonts w:ascii="Arial" w:hAnsi="Arial" w:cs="Arial"/>
                <w:b/>
                <w:bCs/>
                <w:color w:val="FFFFFF" w:themeColor="background1"/>
                <w:sz w:val="22"/>
                <w:szCs w:val="22"/>
              </w:rPr>
              <w:t>r</w:t>
            </w:r>
            <w:r w:rsidRPr="00B52DF7">
              <w:rPr>
                <w:rFonts w:ascii="Arial" w:hAnsi="Arial" w:cs="Arial"/>
                <w:b/>
                <w:bCs/>
                <w:color w:val="FFFFFF" w:themeColor="background1"/>
                <w:sz w:val="22"/>
                <w:szCs w:val="22"/>
              </w:rPr>
              <w:t xml:space="preserve">oad </w:t>
            </w:r>
            <w:r>
              <w:rPr>
                <w:rFonts w:ascii="Arial" w:hAnsi="Arial" w:cs="Arial"/>
                <w:b/>
                <w:bCs/>
                <w:color w:val="FFFFFF" w:themeColor="background1"/>
                <w:sz w:val="22"/>
                <w:szCs w:val="22"/>
              </w:rPr>
              <w:t>c</w:t>
            </w:r>
            <w:r w:rsidRPr="00B52DF7">
              <w:rPr>
                <w:rFonts w:ascii="Arial" w:hAnsi="Arial" w:cs="Arial"/>
                <w:b/>
                <w:bCs/>
                <w:color w:val="FFFFFF" w:themeColor="background1"/>
                <w:sz w:val="22"/>
                <w:szCs w:val="22"/>
              </w:rPr>
              <w:t>losures</w:t>
            </w:r>
          </w:p>
        </w:tc>
      </w:tr>
      <w:tr w:rsidR="00B52DF7" w:rsidRPr="00FA1837" w14:paraId="7733FA40" w14:textId="77777777" w:rsidTr="009F5C66">
        <w:trPr>
          <w:trHeight w:val="283"/>
          <w:jc w:val="center"/>
        </w:trPr>
        <w:tc>
          <w:tcPr>
            <w:tcW w:w="10762" w:type="dxa"/>
            <w:tcMar>
              <w:left w:w="108" w:type="dxa"/>
              <w:right w:w="108" w:type="dxa"/>
            </w:tcMar>
            <w:vAlign w:val="bottom"/>
          </w:tcPr>
          <w:p w14:paraId="48336845" w14:textId="67F3ECAC" w:rsidR="008436A8" w:rsidRPr="008812CC" w:rsidRDefault="00B52DF7" w:rsidP="008812CC">
            <w:pPr>
              <w:pStyle w:val="Default"/>
              <w:shd w:val="clear" w:color="auto" w:fill="FFFFFF" w:themeFill="background1"/>
              <w:spacing w:before="60" w:after="60"/>
              <w:rPr>
                <w:rStyle w:val="Arial10ptbold"/>
                <w:rFonts w:ascii="Arial Bold" w:hAnsi="Arial Bold"/>
                <w:vanish/>
                <w:color w:val="7F7F7F" w:themeColor="text1" w:themeTint="80"/>
              </w:rPr>
            </w:pPr>
            <w:r w:rsidRPr="00B52DF7">
              <w:rPr>
                <w:color w:val="003667"/>
                <w:sz w:val="20"/>
              </w:rPr>
              <w:t xml:space="preserve">What </w:t>
            </w:r>
            <w:r w:rsidRPr="00B52DF7">
              <w:rPr>
                <w:b/>
                <w:bCs/>
                <w:color w:val="003667"/>
                <w:sz w:val="20"/>
              </w:rPr>
              <w:t>PUBLIC LIABILITY</w:t>
            </w:r>
            <w:r w:rsidRPr="00B52DF7">
              <w:rPr>
                <w:color w:val="003667"/>
                <w:sz w:val="20"/>
              </w:rPr>
              <w:t xml:space="preserve"> insurance has been obtained? </w:t>
            </w:r>
            <w:r w:rsidRPr="00B52DF7">
              <w:rPr>
                <w:color w:val="003667"/>
                <w:sz w:val="18"/>
                <w:szCs w:val="18"/>
              </w:rPr>
              <w:t>(A copy of the policy is required)</w:t>
            </w:r>
            <w:r w:rsidRPr="00B52DF7">
              <w:rPr>
                <w:vanish/>
                <w:color w:val="FF0000"/>
                <w:sz w:val="18"/>
                <w:szCs w:val="18"/>
              </w:rPr>
              <w:t>*</w:t>
            </w:r>
            <w:r>
              <w:rPr>
                <w:color w:val="003667"/>
                <w:sz w:val="18"/>
                <w:szCs w:val="18"/>
              </w:rPr>
              <w:t xml:space="preserve"> </w:t>
            </w:r>
            <w:sdt>
              <w:sdtPr>
                <w:rPr>
                  <w:b/>
                  <w:color w:val="auto"/>
                  <w:sz w:val="20"/>
                </w:rPr>
                <w:alias w:val="PublicLiability"/>
                <w:tag w:val="PublicLiability"/>
                <w:id w:val="1816446441"/>
                <w:lock w:val="sdtLocked"/>
                <w:placeholder>
                  <w:docPart w:val="ADE27ACD0E044093B5AE1A9576D1FC98"/>
                </w:placeholder>
                <w:showingPlcHdr/>
              </w:sdtPr>
              <w:sdtEndPr>
                <w:rPr>
                  <w:rStyle w:val="Arial10ptbold"/>
                </w:rPr>
              </w:sdtEndPr>
              <w:sdtContent>
                <w:r w:rsidR="005F0B2D">
                  <w:rPr>
                    <w:rStyle w:val="Arial10ptbold"/>
                    <w:rFonts w:ascii="Arial Bold" w:hAnsi="Arial Bold"/>
                    <w:vanish/>
                    <w:color w:val="7F7F7F" w:themeColor="text1" w:themeTint="80"/>
                  </w:rPr>
                  <w:t>Explain</w:t>
                </w:r>
              </w:sdtContent>
            </w:sdt>
          </w:p>
        </w:tc>
      </w:tr>
      <w:tr w:rsidR="008812CC" w:rsidRPr="00FA1837" w14:paraId="3A25E1A8" w14:textId="77777777" w:rsidTr="009F5C66">
        <w:trPr>
          <w:trHeight w:val="283"/>
          <w:jc w:val="center"/>
        </w:trPr>
        <w:tc>
          <w:tcPr>
            <w:tcW w:w="10762" w:type="dxa"/>
            <w:tcMar>
              <w:left w:w="108" w:type="dxa"/>
              <w:right w:w="108" w:type="dxa"/>
            </w:tcMar>
            <w:vAlign w:val="bottom"/>
          </w:tcPr>
          <w:p w14:paraId="414CCB73" w14:textId="341EFBB3" w:rsidR="008812CC" w:rsidRPr="008812CC" w:rsidRDefault="008812CC" w:rsidP="00C115B2">
            <w:pPr>
              <w:pStyle w:val="Default"/>
              <w:shd w:val="clear" w:color="auto" w:fill="FFFFFF" w:themeFill="background1"/>
              <w:spacing w:before="60" w:after="60"/>
              <w:rPr>
                <w:vanish/>
                <w:color w:val="003667"/>
                <w:sz w:val="18"/>
                <w:szCs w:val="18"/>
              </w:rPr>
            </w:pPr>
            <w:r w:rsidRPr="00B52DF7">
              <w:rPr>
                <w:color w:val="003667"/>
                <w:sz w:val="20"/>
              </w:rPr>
              <w:t xml:space="preserve">Has the </w:t>
            </w:r>
            <w:r w:rsidRPr="00B52DF7">
              <w:rPr>
                <w:b/>
                <w:bCs/>
                <w:color w:val="003667"/>
                <w:sz w:val="20"/>
              </w:rPr>
              <w:t>LOCAL AUTHORITY</w:t>
            </w:r>
            <w:r w:rsidRPr="00B52DF7">
              <w:rPr>
                <w:color w:val="003667"/>
                <w:sz w:val="20"/>
              </w:rPr>
              <w:t xml:space="preserve"> consented to roads being closed?:</w:t>
            </w:r>
            <w:r w:rsidRPr="006D507F">
              <w:rPr>
                <w:b/>
                <w:bCs/>
                <w:color w:val="003667"/>
                <w:sz w:val="20"/>
              </w:rPr>
              <w:t xml:space="preserve"> </w:t>
            </w:r>
            <w:sdt>
              <w:sdtPr>
                <w:rPr>
                  <w:color w:val="003667"/>
                  <w:sz w:val="20"/>
                </w:rPr>
                <w:alias w:val="Local Authority "/>
                <w:tag w:val="LA_Yes"/>
                <w:id w:val="1198429941"/>
                <w14:checkbox>
                  <w14:checked w14:val="0"/>
                  <w14:checkedState w14:val="2612" w14:font="MS Gothic"/>
                  <w14:uncheckedState w14:val="2610" w14:font="MS Gothic"/>
                </w14:checkbox>
              </w:sdtPr>
              <w:sdtContent>
                <w:r w:rsidR="003476BB">
                  <w:rPr>
                    <w:rFonts w:ascii="MS Gothic" w:eastAsia="MS Gothic" w:hAnsi="MS Gothic" w:hint="eastAsia"/>
                    <w:color w:val="003667"/>
                    <w:sz w:val="20"/>
                  </w:rPr>
                  <w:t>☐</w:t>
                </w:r>
              </w:sdtContent>
            </w:sdt>
            <w:r w:rsidRPr="006D507F">
              <w:rPr>
                <w:color w:val="003667"/>
                <w:sz w:val="20"/>
              </w:rPr>
              <w:t xml:space="preserve">  Yes   </w:t>
            </w:r>
            <w:sdt>
              <w:sdtPr>
                <w:rPr>
                  <w:color w:val="003667"/>
                  <w:sz w:val="20"/>
                </w:rPr>
                <w:alias w:val="Local Authority"/>
                <w:tag w:val="LA_No"/>
                <w:id w:val="-1637634727"/>
                <w:lock w:val="sdtLocked"/>
                <w14:checkbox>
                  <w14:checked w14:val="0"/>
                  <w14:checkedState w14:val="2612" w14:font="MS Gothic"/>
                  <w14:uncheckedState w14:val="2610" w14:font="MS Gothic"/>
                </w14:checkbox>
              </w:sdtPr>
              <w:sdtContent>
                <w:r w:rsidR="003476BB">
                  <w:rPr>
                    <w:rFonts w:ascii="MS Gothic" w:eastAsia="MS Gothic" w:hAnsi="MS Gothic" w:hint="eastAsia"/>
                    <w:color w:val="003667"/>
                    <w:sz w:val="20"/>
                  </w:rPr>
                  <w:t>☐</w:t>
                </w:r>
              </w:sdtContent>
            </w:sdt>
            <w:r w:rsidRPr="006D507F">
              <w:rPr>
                <w:color w:val="003667"/>
                <w:sz w:val="20"/>
              </w:rPr>
              <w:t xml:space="preserve">  No</w:t>
            </w:r>
            <w:r>
              <w:rPr>
                <w:color w:val="003667"/>
                <w:sz w:val="20"/>
              </w:rPr>
              <w:t xml:space="preserve"> </w:t>
            </w:r>
            <w:r>
              <w:rPr>
                <w:color w:val="003667"/>
                <w:sz w:val="20"/>
              </w:rPr>
              <w:br/>
            </w:r>
            <w:r w:rsidRPr="00B52DF7">
              <w:rPr>
                <w:color w:val="003667"/>
                <w:sz w:val="18"/>
                <w:szCs w:val="18"/>
              </w:rPr>
              <w:t>(</w:t>
            </w:r>
            <w:r w:rsidR="00614200">
              <w:rPr>
                <w:color w:val="003667"/>
                <w:sz w:val="18"/>
                <w:szCs w:val="18"/>
              </w:rPr>
              <w:t>A</w:t>
            </w:r>
            <w:r w:rsidRPr="00B52DF7">
              <w:rPr>
                <w:color w:val="003667"/>
                <w:sz w:val="18"/>
                <w:szCs w:val="18"/>
              </w:rPr>
              <w:t xml:space="preserve"> copy of their permit or authority is required)</w:t>
            </w:r>
            <w:r w:rsidRPr="00B52DF7">
              <w:rPr>
                <w:vanish/>
                <w:color w:val="FF0000"/>
                <w:sz w:val="18"/>
                <w:szCs w:val="18"/>
              </w:rPr>
              <w:t>*</w:t>
            </w:r>
          </w:p>
        </w:tc>
      </w:tr>
      <w:tr w:rsidR="008812CC" w:rsidRPr="00FA1837" w14:paraId="6B1E55F7" w14:textId="77777777" w:rsidTr="009F5C66">
        <w:trPr>
          <w:trHeight w:val="283"/>
          <w:jc w:val="center"/>
        </w:trPr>
        <w:tc>
          <w:tcPr>
            <w:tcW w:w="10762" w:type="dxa"/>
            <w:tcMar>
              <w:left w:w="108" w:type="dxa"/>
              <w:right w:w="108" w:type="dxa"/>
            </w:tcMar>
            <w:vAlign w:val="bottom"/>
          </w:tcPr>
          <w:p w14:paraId="173F1BE8" w14:textId="56C672F7" w:rsidR="008812CC" w:rsidRPr="008812CC" w:rsidRDefault="008812CC" w:rsidP="00C115B2">
            <w:pPr>
              <w:pStyle w:val="Default"/>
              <w:shd w:val="clear" w:color="auto" w:fill="FFFFFF" w:themeFill="background1"/>
              <w:spacing w:before="60" w:after="60"/>
              <w:rPr>
                <w:vanish/>
                <w:color w:val="003667"/>
                <w:sz w:val="18"/>
                <w:szCs w:val="18"/>
              </w:rPr>
            </w:pPr>
            <w:r w:rsidRPr="00B52DF7">
              <w:rPr>
                <w:color w:val="003667"/>
                <w:sz w:val="20"/>
              </w:rPr>
              <w:t xml:space="preserve">Has the </w:t>
            </w:r>
            <w:r w:rsidRPr="00B52DF7">
              <w:rPr>
                <w:b/>
                <w:bCs/>
                <w:color w:val="003667"/>
                <w:sz w:val="20"/>
              </w:rPr>
              <w:t xml:space="preserve">QLD FIRE </w:t>
            </w:r>
            <w:r>
              <w:rPr>
                <w:b/>
                <w:bCs/>
                <w:color w:val="003667"/>
                <w:sz w:val="20"/>
              </w:rPr>
              <w:t>DEPARTM</w:t>
            </w:r>
            <w:r w:rsidRPr="00B52DF7">
              <w:rPr>
                <w:b/>
                <w:bCs/>
                <w:color w:val="003667"/>
                <w:sz w:val="20"/>
              </w:rPr>
              <w:t>E</w:t>
            </w:r>
            <w:r>
              <w:rPr>
                <w:b/>
                <w:bCs/>
                <w:color w:val="003667"/>
                <w:sz w:val="20"/>
              </w:rPr>
              <w:t>NT</w:t>
            </w:r>
            <w:r w:rsidRPr="00B52DF7">
              <w:rPr>
                <w:b/>
                <w:bCs/>
                <w:color w:val="003667"/>
                <w:sz w:val="20"/>
              </w:rPr>
              <w:t>/QLD AMBULANCE SERVICE/LOCAL TAXI and BUS</w:t>
            </w:r>
            <w:r w:rsidRPr="00B52DF7">
              <w:rPr>
                <w:color w:val="003667"/>
                <w:sz w:val="20"/>
              </w:rPr>
              <w:t xml:space="preserve"> companies been advised of this</w:t>
            </w:r>
            <w:r>
              <w:rPr>
                <w:color w:val="003667"/>
                <w:sz w:val="20"/>
              </w:rPr>
              <w:t xml:space="preserve"> </w:t>
            </w:r>
            <w:r w:rsidRPr="00B52DF7">
              <w:rPr>
                <w:color w:val="003667"/>
                <w:sz w:val="20"/>
              </w:rPr>
              <w:t>road closure?</w:t>
            </w:r>
            <w:r w:rsidRPr="00B52DF7">
              <w:rPr>
                <w:b/>
                <w:bCs/>
                <w:color w:val="003667"/>
                <w:sz w:val="20"/>
              </w:rPr>
              <w:t xml:space="preserve"> </w:t>
            </w:r>
            <w:sdt>
              <w:sdtPr>
                <w:rPr>
                  <w:color w:val="003667"/>
                  <w:sz w:val="20"/>
                </w:rPr>
                <w:alias w:val="EmergencyServices"/>
                <w:tag w:val="EmergencyServices_Yes"/>
                <w:id w:val="-161093678"/>
                <w:lock w:val="sdtLocked"/>
                <w14:checkbox>
                  <w14:checked w14:val="0"/>
                  <w14:checkedState w14:val="2612" w14:font="MS Gothic"/>
                  <w14:uncheckedState w14:val="2610" w14:font="MS Gothic"/>
                </w14:checkbox>
              </w:sdtPr>
              <w:sdtContent>
                <w:r w:rsidR="001D5FEF">
                  <w:rPr>
                    <w:rFonts w:ascii="MS Gothic" w:eastAsia="MS Gothic" w:hAnsi="MS Gothic" w:hint="eastAsia"/>
                    <w:color w:val="003667"/>
                    <w:sz w:val="20"/>
                  </w:rPr>
                  <w:t>☐</w:t>
                </w:r>
              </w:sdtContent>
            </w:sdt>
            <w:r w:rsidRPr="006D507F">
              <w:rPr>
                <w:color w:val="003667"/>
                <w:sz w:val="20"/>
              </w:rPr>
              <w:t xml:space="preserve">  Yes   </w:t>
            </w:r>
            <w:sdt>
              <w:sdtPr>
                <w:rPr>
                  <w:color w:val="003667"/>
                  <w:sz w:val="20"/>
                </w:rPr>
                <w:alias w:val="Emergency Services"/>
                <w:tag w:val="EmergencyServices_No"/>
                <w:id w:val="-788656083"/>
                <w:lock w:val="sdtLocked"/>
                <w14:checkbox>
                  <w14:checked w14:val="0"/>
                  <w14:checkedState w14:val="2612" w14:font="MS Gothic"/>
                  <w14:uncheckedState w14:val="2610" w14:font="MS Gothic"/>
                </w14:checkbox>
              </w:sdtPr>
              <w:sdtContent>
                <w:r w:rsidR="001D5FEF">
                  <w:rPr>
                    <w:rFonts w:ascii="MS Gothic" w:eastAsia="MS Gothic" w:hAnsi="MS Gothic" w:hint="eastAsia"/>
                    <w:color w:val="003667"/>
                    <w:sz w:val="20"/>
                  </w:rPr>
                  <w:t>☐</w:t>
                </w:r>
              </w:sdtContent>
            </w:sdt>
            <w:r w:rsidRPr="006D507F">
              <w:rPr>
                <w:color w:val="003667"/>
                <w:sz w:val="20"/>
              </w:rPr>
              <w:t xml:space="preserve">  No</w:t>
            </w:r>
            <w:r>
              <w:rPr>
                <w:color w:val="003667"/>
                <w:sz w:val="20"/>
              </w:rPr>
              <w:t xml:space="preserve"> </w:t>
            </w:r>
            <w:r w:rsidRPr="00B52DF7">
              <w:rPr>
                <w:color w:val="003667"/>
                <w:sz w:val="18"/>
                <w:szCs w:val="18"/>
              </w:rPr>
              <w:t xml:space="preserve">(Names and phone numbers of people contacted </w:t>
            </w:r>
            <w:r>
              <w:rPr>
                <w:color w:val="003667"/>
                <w:sz w:val="18"/>
                <w:szCs w:val="18"/>
              </w:rPr>
              <w:t>a</w:t>
            </w:r>
            <w:r w:rsidRPr="00B52DF7">
              <w:rPr>
                <w:color w:val="003667"/>
                <w:sz w:val="18"/>
                <w:szCs w:val="18"/>
              </w:rPr>
              <w:t xml:space="preserve">re </w:t>
            </w:r>
            <w:proofErr w:type="gramStart"/>
            <w:r w:rsidRPr="00B52DF7">
              <w:rPr>
                <w:color w:val="003667"/>
                <w:sz w:val="18"/>
                <w:szCs w:val="18"/>
              </w:rPr>
              <w:t>required)</w:t>
            </w:r>
            <w:r w:rsidRPr="00B52DF7">
              <w:rPr>
                <w:vanish/>
                <w:color w:val="FF0000"/>
                <w:sz w:val="18"/>
                <w:szCs w:val="18"/>
              </w:rPr>
              <w:t>*</w:t>
            </w:r>
            <w:proofErr w:type="gramEnd"/>
          </w:p>
        </w:tc>
      </w:tr>
      <w:tr w:rsidR="008812CC" w:rsidRPr="00FA1837" w14:paraId="1C78A66D" w14:textId="77777777" w:rsidTr="009F5C66">
        <w:trPr>
          <w:trHeight w:val="283"/>
          <w:jc w:val="center"/>
        </w:trPr>
        <w:tc>
          <w:tcPr>
            <w:tcW w:w="10762" w:type="dxa"/>
            <w:tcMar>
              <w:left w:w="108" w:type="dxa"/>
              <w:right w:w="108" w:type="dxa"/>
            </w:tcMar>
            <w:vAlign w:val="bottom"/>
          </w:tcPr>
          <w:p w14:paraId="516B4D13" w14:textId="185B8113" w:rsidR="008812CC" w:rsidRPr="008812CC" w:rsidRDefault="008812CC" w:rsidP="00C115B2">
            <w:pPr>
              <w:pStyle w:val="Default"/>
              <w:shd w:val="clear" w:color="auto" w:fill="FFFFFF" w:themeFill="background1"/>
              <w:spacing w:before="60" w:after="60"/>
              <w:rPr>
                <w:rFonts w:ascii="Arial Bold" w:hAnsi="Arial Bold"/>
                <w:b/>
                <w:vanish/>
                <w:color w:val="7F7F7F" w:themeColor="text1" w:themeTint="80"/>
                <w:sz w:val="20"/>
              </w:rPr>
            </w:pPr>
            <w:r w:rsidRPr="00B52DF7">
              <w:rPr>
                <w:color w:val="003667"/>
                <w:sz w:val="18"/>
                <w:szCs w:val="18"/>
              </w:rPr>
              <w:t>QFD</w:t>
            </w:r>
            <w:r>
              <w:rPr>
                <w:color w:val="003667"/>
                <w:sz w:val="18"/>
                <w:szCs w:val="18"/>
              </w:rPr>
              <w:t xml:space="preserve">: </w:t>
            </w:r>
            <w:r w:rsidR="005F0B2D">
              <w:rPr>
                <w:rStyle w:val="Arial10ptbold"/>
              </w:rPr>
              <w:t xml:space="preserve"> </w:t>
            </w:r>
            <w:sdt>
              <w:sdtPr>
                <w:rPr>
                  <w:b/>
                  <w:color w:val="auto"/>
                  <w:sz w:val="20"/>
                </w:rPr>
                <w:alias w:val="QFD"/>
                <w:tag w:val="QFD"/>
                <w:id w:val="-904074565"/>
                <w:lock w:val="sdtLocked"/>
                <w:placeholder>
                  <w:docPart w:val="27E3E9B6B289416CA0342959D9BF5A5D"/>
                </w:placeholder>
                <w:showingPlcHdr/>
              </w:sdtPr>
              <w:sdtEndPr>
                <w:rPr>
                  <w:rStyle w:val="Arial10ptbold"/>
                </w:rPr>
              </w:sdtEndPr>
              <w:sdtContent>
                <w:r w:rsidR="001D5FEF">
                  <w:rPr>
                    <w:rStyle w:val="Arial10ptbold"/>
                    <w:rFonts w:ascii="Arial Bold" w:hAnsi="Arial Bold"/>
                    <w:vanish/>
                    <w:color w:val="7F7F7F" w:themeColor="text1" w:themeTint="80"/>
                  </w:rPr>
                  <w:t>QFD</w:t>
                </w:r>
              </w:sdtContent>
            </w:sdt>
          </w:p>
        </w:tc>
      </w:tr>
      <w:tr w:rsidR="008812CC" w:rsidRPr="00FA1837" w14:paraId="3624C7EA" w14:textId="77777777" w:rsidTr="009F5C66">
        <w:trPr>
          <w:trHeight w:val="283"/>
          <w:jc w:val="center"/>
        </w:trPr>
        <w:tc>
          <w:tcPr>
            <w:tcW w:w="10762" w:type="dxa"/>
            <w:tcMar>
              <w:left w:w="108" w:type="dxa"/>
              <w:right w:w="108" w:type="dxa"/>
            </w:tcMar>
            <w:vAlign w:val="bottom"/>
          </w:tcPr>
          <w:p w14:paraId="0A994CD2" w14:textId="1EFA1DFD" w:rsidR="008812CC" w:rsidRPr="008812CC" w:rsidRDefault="008812CC" w:rsidP="00C115B2">
            <w:pPr>
              <w:pStyle w:val="Default"/>
              <w:shd w:val="clear" w:color="auto" w:fill="FFFFFF" w:themeFill="background1"/>
              <w:spacing w:before="60" w:after="60"/>
              <w:rPr>
                <w:color w:val="003667"/>
                <w:sz w:val="18"/>
                <w:szCs w:val="18"/>
              </w:rPr>
            </w:pPr>
            <w:r w:rsidRPr="00B52DF7">
              <w:rPr>
                <w:color w:val="003667"/>
                <w:sz w:val="18"/>
                <w:szCs w:val="18"/>
              </w:rPr>
              <w:t>Q</w:t>
            </w:r>
            <w:r>
              <w:rPr>
                <w:color w:val="003667"/>
                <w:sz w:val="18"/>
                <w:szCs w:val="18"/>
              </w:rPr>
              <w:t xml:space="preserve">AS: </w:t>
            </w:r>
            <w:r w:rsidR="00CC36FE">
              <w:rPr>
                <w:b/>
                <w:color w:val="auto"/>
                <w:sz w:val="20"/>
              </w:rPr>
              <w:t xml:space="preserve"> </w:t>
            </w:r>
            <w:sdt>
              <w:sdtPr>
                <w:rPr>
                  <w:b/>
                  <w:color w:val="auto"/>
                  <w:sz w:val="20"/>
                </w:rPr>
                <w:alias w:val="QAS"/>
                <w:tag w:val="QAS"/>
                <w:id w:val="-1258741997"/>
                <w:lock w:val="sdtLocked"/>
                <w:placeholder>
                  <w:docPart w:val="5834858CE97646C7AEA5813A76129106"/>
                </w:placeholder>
                <w:showingPlcHdr/>
              </w:sdtPr>
              <w:sdtEndPr>
                <w:rPr>
                  <w:rStyle w:val="Arial10ptbold"/>
                </w:rPr>
              </w:sdtEndPr>
              <w:sdtContent>
                <w:r w:rsidR="001D5FEF">
                  <w:rPr>
                    <w:rStyle w:val="Arial10ptbold"/>
                    <w:rFonts w:ascii="Arial Bold" w:hAnsi="Arial Bold"/>
                    <w:vanish/>
                    <w:color w:val="7F7F7F" w:themeColor="text1" w:themeTint="80"/>
                  </w:rPr>
                  <w:t>QAS</w:t>
                </w:r>
              </w:sdtContent>
            </w:sdt>
          </w:p>
        </w:tc>
      </w:tr>
      <w:tr w:rsidR="008812CC" w:rsidRPr="00FA1837" w14:paraId="3BF9ED8C" w14:textId="77777777" w:rsidTr="009F5C66">
        <w:trPr>
          <w:trHeight w:val="283"/>
          <w:jc w:val="center"/>
        </w:trPr>
        <w:tc>
          <w:tcPr>
            <w:tcW w:w="10762" w:type="dxa"/>
            <w:tcMar>
              <w:left w:w="108" w:type="dxa"/>
              <w:right w:w="108" w:type="dxa"/>
            </w:tcMar>
            <w:vAlign w:val="bottom"/>
          </w:tcPr>
          <w:p w14:paraId="3C163B9E" w14:textId="012D005E" w:rsidR="008812CC" w:rsidRPr="008812CC" w:rsidRDefault="008812CC" w:rsidP="00C115B2">
            <w:pPr>
              <w:pStyle w:val="Default"/>
              <w:shd w:val="clear" w:color="auto" w:fill="FFFFFF" w:themeFill="background1"/>
              <w:spacing w:before="60" w:after="60"/>
              <w:rPr>
                <w:color w:val="003667"/>
                <w:sz w:val="18"/>
                <w:szCs w:val="18"/>
              </w:rPr>
            </w:pPr>
            <w:r>
              <w:rPr>
                <w:color w:val="003667"/>
                <w:sz w:val="18"/>
                <w:szCs w:val="18"/>
              </w:rPr>
              <w:t>Taxi:</w:t>
            </w:r>
            <w:r w:rsidR="00CC36FE">
              <w:rPr>
                <w:b/>
                <w:color w:val="auto"/>
                <w:sz w:val="20"/>
              </w:rPr>
              <w:t xml:space="preserve"> </w:t>
            </w:r>
            <w:sdt>
              <w:sdtPr>
                <w:rPr>
                  <w:b/>
                  <w:color w:val="auto"/>
                  <w:sz w:val="20"/>
                </w:rPr>
                <w:alias w:val="Taxi"/>
                <w:tag w:val="Taxi"/>
                <w:id w:val="155274347"/>
                <w:lock w:val="sdtLocked"/>
                <w:placeholder>
                  <w:docPart w:val="3E2B7CEC2C354D78BF8C65F2CDAD1E92"/>
                </w:placeholder>
                <w:showingPlcHdr/>
              </w:sdtPr>
              <w:sdtEndPr>
                <w:rPr>
                  <w:rStyle w:val="Arial10ptbold"/>
                </w:rPr>
              </w:sdtEndPr>
              <w:sdtContent>
                <w:r w:rsidR="001D5FEF">
                  <w:rPr>
                    <w:rStyle w:val="Arial10ptbold"/>
                    <w:rFonts w:ascii="Arial Bold" w:hAnsi="Arial Bold"/>
                    <w:vanish/>
                    <w:color w:val="7F7F7F" w:themeColor="text1" w:themeTint="80"/>
                  </w:rPr>
                  <w:t>Taxi</w:t>
                </w:r>
              </w:sdtContent>
            </w:sdt>
          </w:p>
        </w:tc>
      </w:tr>
      <w:tr w:rsidR="008812CC" w:rsidRPr="00FA1837" w14:paraId="687CF073" w14:textId="77777777" w:rsidTr="009F5C66">
        <w:trPr>
          <w:trHeight w:val="283"/>
          <w:jc w:val="center"/>
        </w:trPr>
        <w:tc>
          <w:tcPr>
            <w:tcW w:w="10762" w:type="dxa"/>
            <w:tcMar>
              <w:left w:w="108" w:type="dxa"/>
              <w:right w:w="108" w:type="dxa"/>
            </w:tcMar>
            <w:vAlign w:val="bottom"/>
          </w:tcPr>
          <w:p w14:paraId="7E1AE2D5" w14:textId="243C4DC0" w:rsidR="008812CC" w:rsidRPr="00B52DF7" w:rsidRDefault="008812CC" w:rsidP="00C115B2">
            <w:pPr>
              <w:pStyle w:val="Default"/>
              <w:shd w:val="clear" w:color="auto" w:fill="FFFFFF" w:themeFill="background1"/>
              <w:spacing w:before="60" w:after="60"/>
              <w:rPr>
                <w:color w:val="003667"/>
                <w:sz w:val="20"/>
              </w:rPr>
            </w:pPr>
            <w:r>
              <w:rPr>
                <w:color w:val="003667"/>
                <w:sz w:val="18"/>
                <w:szCs w:val="18"/>
              </w:rPr>
              <w:t xml:space="preserve">Bus: </w:t>
            </w:r>
            <w:r w:rsidR="00CC36FE">
              <w:rPr>
                <w:b/>
                <w:color w:val="auto"/>
                <w:sz w:val="20"/>
              </w:rPr>
              <w:t xml:space="preserve"> </w:t>
            </w:r>
            <w:sdt>
              <w:sdtPr>
                <w:rPr>
                  <w:b/>
                  <w:color w:val="auto"/>
                  <w:sz w:val="20"/>
                </w:rPr>
                <w:alias w:val="Bus"/>
                <w:tag w:val="Bus"/>
                <w:id w:val="1314903217"/>
                <w:lock w:val="sdtLocked"/>
                <w:placeholder>
                  <w:docPart w:val="6704CB7EEFDB4E21A31524FF4B78ED81"/>
                </w:placeholder>
                <w:showingPlcHdr/>
              </w:sdtPr>
              <w:sdtEndPr>
                <w:rPr>
                  <w:rStyle w:val="Arial10ptbold"/>
                </w:rPr>
              </w:sdtEndPr>
              <w:sdtContent>
                <w:r w:rsidR="001D5FEF">
                  <w:rPr>
                    <w:rStyle w:val="Arial10ptbold"/>
                    <w:rFonts w:ascii="Arial Bold" w:hAnsi="Arial Bold"/>
                    <w:vanish/>
                    <w:color w:val="7F7F7F" w:themeColor="text1" w:themeTint="80"/>
                  </w:rPr>
                  <w:t>Bus</w:t>
                </w:r>
              </w:sdtContent>
            </w:sdt>
          </w:p>
        </w:tc>
      </w:tr>
    </w:tbl>
    <w:p w14:paraId="3A35FD98" w14:textId="77777777" w:rsidR="00C2143A" w:rsidRDefault="00C2143A"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B47296" w:rsidRPr="00FA1837" w14:paraId="37A4854B" w14:textId="77777777" w:rsidTr="009F5C66">
        <w:trPr>
          <w:trHeight w:val="283"/>
          <w:jc w:val="center"/>
        </w:trPr>
        <w:tc>
          <w:tcPr>
            <w:tcW w:w="10762" w:type="dxa"/>
            <w:shd w:val="clear" w:color="auto" w:fill="003667"/>
            <w:tcMar>
              <w:left w:w="108" w:type="dxa"/>
              <w:right w:w="108" w:type="dxa"/>
            </w:tcMar>
            <w:vAlign w:val="center"/>
          </w:tcPr>
          <w:p w14:paraId="7326EED0" w14:textId="7D017790" w:rsidR="00B47296" w:rsidRPr="00B47296" w:rsidRDefault="00B47296" w:rsidP="009F5C66">
            <w:pPr>
              <w:keepNext/>
              <w:keepLines/>
              <w:widowControl w:val="0"/>
              <w:spacing w:before="40" w:after="40"/>
              <w:rPr>
                <w:rFonts w:ascii="Arial" w:hAnsi="Arial" w:cs="Arial"/>
                <w:b/>
                <w:bCs/>
                <w:color w:val="FFFFFF" w:themeColor="background1"/>
                <w:sz w:val="22"/>
                <w:szCs w:val="22"/>
              </w:rPr>
            </w:pPr>
            <w:r w:rsidRPr="00B47296">
              <w:rPr>
                <w:rFonts w:ascii="Arial" w:hAnsi="Arial" w:cs="Arial"/>
                <w:b/>
                <w:bCs/>
                <w:color w:val="FFFFFF" w:themeColor="background1"/>
                <w:sz w:val="22"/>
                <w:szCs w:val="22"/>
              </w:rPr>
              <w:t xml:space="preserve">Liquor </w:t>
            </w:r>
            <w:r>
              <w:rPr>
                <w:rFonts w:ascii="Arial" w:hAnsi="Arial" w:cs="Arial"/>
                <w:b/>
                <w:bCs/>
                <w:color w:val="FFFFFF" w:themeColor="background1"/>
                <w:sz w:val="22"/>
                <w:szCs w:val="22"/>
              </w:rPr>
              <w:t>c</w:t>
            </w:r>
            <w:r w:rsidRPr="00B47296">
              <w:rPr>
                <w:rFonts w:ascii="Arial" w:hAnsi="Arial" w:cs="Arial"/>
                <w:b/>
                <w:bCs/>
                <w:color w:val="FFFFFF" w:themeColor="background1"/>
                <w:sz w:val="22"/>
                <w:szCs w:val="22"/>
              </w:rPr>
              <w:t xml:space="preserve">onsumption, </w:t>
            </w:r>
            <w:r>
              <w:rPr>
                <w:rFonts w:ascii="Arial" w:hAnsi="Arial" w:cs="Arial"/>
                <w:b/>
                <w:bCs/>
                <w:color w:val="FFFFFF" w:themeColor="background1"/>
                <w:sz w:val="22"/>
                <w:szCs w:val="22"/>
              </w:rPr>
              <w:t>s</w:t>
            </w:r>
            <w:r w:rsidRPr="00B47296">
              <w:rPr>
                <w:rFonts w:ascii="Arial" w:hAnsi="Arial" w:cs="Arial"/>
                <w:b/>
                <w:bCs/>
                <w:color w:val="FFFFFF" w:themeColor="background1"/>
                <w:sz w:val="22"/>
                <w:szCs w:val="22"/>
              </w:rPr>
              <w:t>ale</w:t>
            </w:r>
            <w:r>
              <w:rPr>
                <w:rFonts w:ascii="Arial" w:hAnsi="Arial" w:cs="Arial"/>
                <w:b/>
                <w:bCs/>
                <w:color w:val="FFFFFF" w:themeColor="background1"/>
                <w:sz w:val="22"/>
                <w:szCs w:val="22"/>
              </w:rPr>
              <w:t xml:space="preserve"> </w:t>
            </w:r>
            <w:r w:rsidRPr="00B47296">
              <w:rPr>
                <w:rFonts w:ascii="Arial" w:hAnsi="Arial" w:cs="Arial"/>
                <w:b/>
                <w:bCs/>
                <w:color w:val="FFFFFF" w:themeColor="background1"/>
                <w:sz w:val="22"/>
                <w:szCs w:val="22"/>
              </w:rPr>
              <w:t xml:space="preserve">and </w:t>
            </w:r>
            <w:r>
              <w:rPr>
                <w:rFonts w:ascii="Arial" w:hAnsi="Arial" w:cs="Arial"/>
                <w:b/>
                <w:bCs/>
                <w:color w:val="FFFFFF" w:themeColor="background1"/>
                <w:sz w:val="22"/>
                <w:szCs w:val="22"/>
              </w:rPr>
              <w:t>f</w:t>
            </w:r>
            <w:r w:rsidRPr="00B47296">
              <w:rPr>
                <w:rFonts w:ascii="Arial" w:hAnsi="Arial" w:cs="Arial"/>
                <w:b/>
                <w:bCs/>
                <w:color w:val="FFFFFF" w:themeColor="background1"/>
                <w:sz w:val="22"/>
                <w:szCs w:val="22"/>
              </w:rPr>
              <w:t xml:space="preserve">acility </w:t>
            </w:r>
            <w:r>
              <w:rPr>
                <w:rFonts w:ascii="Arial" w:hAnsi="Arial" w:cs="Arial"/>
                <w:b/>
                <w:bCs/>
                <w:color w:val="FFFFFF" w:themeColor="background1"/>
                <w:sz w:val="22"/>
                <w:szCs w:val="22"/>
              </w:rPr>
              <w:t>r</w:t>
            </w:r>
            <w:r w:rsidRPr="00B47296">
              <w:rPr>
                <w:rFonts w:ascii="Arial" w:hAnsi="Arial" w:cs="Arial"/>
                <w:b/>
                <w:bCs/>
                <w:color w:val="FFFFFF" w:themeColor="background1"/>
                <w:sz w:val="22"/>
                <w:szCs w:val="22"/>
              </w:rPr>
              <w:t>equirements</w:t>
            </w:r>
          </w:p>
        </w:tc>
      </w:tr>
      <w:tr w:rsidR="00B47296" w:rsidRPr="00FA1837" w14:paraId="655F62B9" w14:textId="77777777" w:rsidTr="00B11DE6">
        <w:trPr>
          <w:trHeight w:val="283"/>
          <w:jc w:val="center"/>
        </w:trPr>
        <w:tc>
          <w:tcPr>
            <w:tcW w:w="10762" w:type="dxa"/>
            <w:shd w:val="clear" w:color="auto" w:fill="FFFFFF" w:themeFill="background1"/>
            <w:tcMar>
              <w:left w:w="108" w:type="dxa"/>
              <w:right w:w="108" w:type="dxa"/>
            </w:tcMar>
            <w:vAlign w:val="bottom"/>
          </w:tcPr>
          <w:p w14:paraId="5DA6DC54" w14:textId="6399446D" w:rsidR="00362F0E" w:rsidRPr="00DB5C55" w:rsidRDefault="00E65C85" w:rsidP="00DB5C55">
            <w:pPr>
              <w:pStyle w:val="Default"/>
              <w:shd w:val="clear" w:color="auto" w:fill="FFFFFF" w:themeFill="background1"/>
              <w:spacing w:before="60" w:after="60"/>
              <w:rPr>
                <w:rStyle w:val="Arial10ptbold"/>
                <w:b w:val="0"/>
                <w:color w:val="003667"/>
              </w:rPr>
            </w:pPr>
            <w:r w:rsidRPr="00E65C85">
              <w:rPr>
                <w:color w:val="003667"/>
                <w:sz w:val="20"/>
              </w:rPr>
              <w:t xml:space="preserve">Is liquor to be </w:t>
            </w:r>
            <w:r w:rsidRPr="00E65C85">
              <w:rPr>
                <w:b/>
                <w:bCs/>
                <w:color w:val="003667"/>
                <w:sz w:val="20"/>
              </w:rPr>
              <w:t>CONSUMED</w:t>
            </w:r>
            <w:r w:rsidRPr="00E65C85">
              <w:rPr>
                <w:color w:val="003667"/>
                <w:sz w:val="20"/>
              </w:rPr>
              <w:t xml:space="preserve"> on the closed road?</w:t>
            </w:r>
            <w:r w:rsidRPr="00E65C85">
              <w:rPr>
                <w:b/>
                <w:bCs/>
                <w:color w:val="003667"/>
                <w:sz w:val="20"/>
              </w:rPr>
              <w:t xml:space="preserve"> </w:t>
            </w:r>
            <w:sdt>
              <w:sdtPr>
                <w:rPr>
                  <w:color w:val="003667"/>
                  <w:sz w:val="20"/>
                </w:rPr>
                <w:alias w:val="LiquorConsumed"/>
                <w:tag w:val="LiquorConsumed_Yes"/>
                <w:id w:val="-611043264"/>
                <w:lock w:val="sdtLocked"/>
                <w14:checkbox>
                  <w14:checked w14:val="0"/>
                  <w14:checkedState w14:val="2612" w14:font="MS Gothic"/>
                  <w14:uncheckedState w14:val="2610" w14:font="MS Gothic"/>
                </w14:checkbox>
              </w:sdtPr>
              <w:sdtContent>
                <w:r w:rsidR="003476BB">
                  <w:rPr>
                    <w:rFonts w:ascii="MS Gothic" w:eastAsia="MS Gothic" w:hAnsi="MS Gothic" w:hint="eastAsia"/>
                    <w:color w:val="003667"/>
                    <w:sz w:val="20"/>
                  </w:rPr>
                  <w:t>☐</w:t>
                </w:r>
              </w:sdtContent>
            </w:sdt>
            <w:r w:rsidR="00B47296" w:rsidRPr="006D507F">
              <w:rPr>
                <w:color w:val="003667"/>
                <w:sz w:val="20"/>
              </w:rPr>
              <w:t xml:space="preserve">  Yes   </w:t>
            </w:r>
            <w:sdt>
              <w:sdtPr>
                <w:rPr>
                  <w:color w:val="003667"/>
                  <w:sz w:val="20"/>
                </w:rPr>
                <w:alias w:val="LiquorConsumed"/>
                <w:tag w:val="LiquorConsumed_No"/>
                <w:id w:val="913742118"/>
                <w:lock w:val="sdtLocked"/>
                <w14:checkbox>
                  <w14:checked w14:val="0"/>
                  <w14:checkedState w14:val="2612" w14:font="MS Gothic"/>
                  <w14:uncheckedState w14:val="2610" w14:font="MS Gothic"/>
                </w14:checkbox>
              </w:sdtPr>
              <w:sdtContent>
                <w:r w:rsidR="003476BB">
                  <w:rPr>
                    <w:rFonts w:ascii="MS Gothic" w:eastAsia="MS Gothic" w:hAnsi="MS Gothic" w:hint="eastAsia"/>
                    <w:color w:val="003667"/>
                    <w:sz w:val="20"/>
                  </w:rPr>
                  <w:t>☐</w:t>
                </w:r>
              </w:sdtContent>
            </w:sdt>
            <w:r w:rsidR="00B47296" w:rsidRPr="006D507F">
              <w:rPr>
                <w:color w:val="003667"/>
                <w:sz w:val="20"/>
              </w:rPr>
              <w:t xml:space="preserve">  </w:t>
            </w:r>
            <w:r w:rsidR="00290628">
              <w:rPr>
                <w:color w:val="003667"/>
                <w:sz w:val="20"/>
              </w:rPr>
              <w:t>No</w:t>
            </w:r>
          </w:p>
        </w:tc>
      </w:tr>
      <w:tr w:rsidR="00DB5C55" w:rsidRPr="00FA1837" w14:paraId="706D3454" w14:textId="77777777" w:rsidTr="00B11DE6">
        <w:trPr>
          <w:trHeight w:val="283"/>
          <w:jc w:val="center"/>
        </w:trPr>
        <w:tc>
          <w:tcPr>
            <w:tcW w:w="10762" w:type="dxa"/>
            <w:shd w:val="clear" w:color="auto" w:fill="FFFFFF" w:themeFill="background1"/>
            <w:tcMar>
              <w:left w:w="108" w:type="dxa"/>
              <w:right w:w="108" w:type="dxa"/>
            </w:tcMar>
            <w:vAlign w:val="bottom"/>
          </w:tcPr>
          <w:p w14:paraId="770C875E" w14:textId="1DEC8467" w:rsidR="00DB5C55" w:rsidRPr="00290628" w:rsidRDefault="00DB5C55" w:rsidP="00DB5C55">
            <w:pPr>
              <w:pStyle w:val="Default"/>
              <w:shd w:val="clear" w:color="auto" w:fill="FFFFFF" w:themeFill="background1"/>
              <w:spacing w:before="60" w:after="60"/>
              <w:rPr>
                <w:vanish/>
                <w:color w:val="003667"/>
                <w:sz w:val="18"/>
                <w:szCs w:val="18"/>
              </w:rPr>
            </w:pPr>
            <w:r w:rsidRPr="00290628">
              <w:rPr>
                <w:color w:val="003667"/>
                <w:sz w:val="20"/>
              </w:rPr>
              <w:t>If Yes, has the area been gazetted by Local Govt for the consumption of liquor?</w:t>
            </w:r>
            <w:r w:rsidRPr="00E65C85">
              <w:rPr>
                <w:b/>
                <w:bCs/>
                <w:color w:val="003667"/>
                <w:sz w:val="20"/>
              </w:rPr>
              <w:t xml:space="preserve"> </w:t>
            </w:r>
            <w:sdt>
              <w:sdtPr>
                <w:rPr>
                  <w:color w:val="003667"/>
                  <w:sz w:val="20"/>
                </w:rPr>
                <w:alias w:val="Gazetted"/>
                <w:tag w:val="Gazetted_Yes"/>
                <w:id w:val="-989332651"/>
                <w:lock w:val="sdtLocked"/>
                <w14:checkbox>
                  <w14:checked w14:val="0"/>
                  <w14:checkedState w14:val="2612" w14:font="MS Gothic"/>
                  <w14:uncheckedState w14:val="2610" w14:font="MS Gothic"/>
                </w14:checkbox>
              </w:sdtPr>
              <w:sdtContent>
                <w:r w:rsidR="00FB4B5A">
                  <w:rPr>
                    <w:rFonts w:ascii="MS Gothic" w:eastAsia="MS Gothic" w:hAnsi="MS Gothic" w:hint="eastAsia"/>
                    <w:color w:val="003667"/>
                    <w:sz w:val="20"/>
                  </w:rPr>
                  <w:t>☐</w:t>
                </w:r>
              </w:sdtContent>
            </w:sdt>
            <w:r w:rsidRPr="006D507F">
              <w:rPr>
                <w:color w:val="003667"/>
                <w:sz w:val="20"/>
              </w:rPr>
              <w:t xml:space="preserve">  Yes   </w:t>
            </w:r>
            <w:sdt>
              <w:sdtPr>
                <w:rPr>
                  <w:color w:val="003667"/>
                  <w:sz w:val="20"/>
                </w:rPr>
                <w:alias w:val="Gazetted"/>
                <w:tag w:val="Gazetted_No"/>
                <w:id w:val="1519117716"/>
                <w:lock w:val="sdtLocked"/>
                <w14:checkbox>
                  <w14:checked w14:val="0"/>
                  <w14:checkedState w14:val="2612" w14:font="MS Gothic"/>
                  <w14:uncheckedState w14:val="2610" w14:font="MS Gothic"/>
                </w14:checkbox>
              </w:sdtPr>
              <w:sdtContent>
                <w:r w:rsidR="00FB4B5A">
                  <w:rPr>
                    <w:rFonts w:ascii="MS Gothic" w:eastAsia="MS Gothic" w:hAnsi="MS Gothic" w:hint="eastAsia"/>
                    <w:color w:val="003667"/>
                    <w:sz w:val="20"/>
                  </w:rPr>
                  <w:t>☐</w:t>
                </w:r>
              </w:sdtContent>
            </w:sdt>
            <w:r w:rsidRPr="006D507F">
              <w:rPr>
                <w:color w:val="003667"/>
                <w:sz w:val="20"/>
              </w:rPr>
              <w:t xml:space="preserve">  </w:t>
            </w:r>
            <w:r>
              <w:rPr>
                <w:color w:val="003667"/>
                <w:sz w:val="20"/>
              </w:rPr>
              <w:t>No</w:t>
            </w:r>
            <w:r>
              <w:rPr>
                <w:vanish/>
                <w:color w:val="003667"/>
                <w:sz w:val="18"/>
                <w:szCs w:val="18"/>
              </w:rPr>
              <w:t xml:space="preserve"> </w:t>
            </w:r>
            <w:r>
              <w:rPr>
                <w:vanish/>
                <w:color w:val="003667"/>
                <w:sz w:val="18"/>
                <w:szCs w:val="18"/>
              </w:rPr>
              <w:br/>
            </w:r>
            <w:r w:rsidRPr="00E65C85">
              <w:rPr>
                <w:color w:val="003667"/>
                <w:sz w:val="18"/>
                <w:szCs w:val="18"/>
              </w:rPr>
              <w:t>(Name and phone number of Local Govt Officer handling application)</w:t>
            </w:r>
          </w:p>
          <w:p w14:paraId="7E4D240E" w14:textId="7540029C" w:rsidR="00DB5C55" w:rsidRPr="00DB5C55" w:rsidRDefault="00000000" w:rsidP="00C115B2">
            <w:pPr>
              <w:pStyle w:val="Default"/>
              <w:shd w:val="clear" w:color="auto" w:fill="FFFFFF" w:themeFill="background1"/>
              <w:spacing w:before="60" w:after="60"/>
              <w:rPr>
                <w:color w:val="003667"/>
                <w:sz w:val="18"/>
                <w:szCs w:val="18"/>
              </w:rPr>
            </w:pPr>
            <w:sdt>
              <w:sdtPr>
                <w:rPr>
                  <w:b/>
                  <w:color w:val="auto"/>
                  <w:sz w:val="20"/>
                </w:rPr>
                <w:alias w:val="LocalGovtOfficer"/>
                <w:tag w:val="LocalGovtOfficer"/>
                <w:id w:val="431941250"/>
                <w:lock w:val="sdtLocked"/>
                <w:placeholder>
                  <w:docPart w:val="3A7B99474AE54309AC73697E9A3D86FB"/>
                </w:placeholder>
                <w:showingPlcHdr/>
              </w:sdtPr>
              <w:sdtEndPr>
                <w:rPr>
                  <w:rStyle w:val="Arial10ptbold"/>
                </w:rPr>
              </w:sdtEndPr>
              <w:sdtContent>
                <w:r w:rsidR="006941F5">
                  <w:rPr>
                    <w:rStyle w:val="Arial10ptbold"/>
                    <w:rFonts w:ascii="Arial Bold" w:hAnsi="Arial Bold"/>
                    <w:vanish/>
                    <w:color w:val="7F7F7F" w:themeColor="text1" w:themeTint="80"/>
                  </w:rPr>
                  <w:t>Name and number Local Govt Officer</w:t>
                </w:r>
              </w:sdtContent>
            </w:sdt>
          </w:p>
        </w:tc>
      </w:tr>
      <w:tr w:rsidR="00DB5C55" w:rsidRPr="00FA1837" w14:paraId="43FDAADE" w14:textId="77777777" w:rsidTr="00B11DE6">
        <w:trPr>
          <w:trHeight w:val="283"/>
          <w:jc w:val="center"/>
        </w:trPr>
        <w:tc>
          <w:tcPr>
            <w:tcW w:w="10762" w:type="dxa"/>
            <w:shd w:val="clear" w:color="auto" w:fill="FFFFFF" w:themeFill="background1"/>
            <w:tcMar>
              <w:left w:w="108" w:type="dxa"/>
              <w:right w:w="108" w:type="dxa"/>
            </w:tcMar>
            <w:vAlign w:val="bottom"/>
          </w:tcPr>
          <w:p w14:paraId="70107FA4" w14:textId="4CF21552" w:rsidR="00DB5C55" w:rsidRPr="00DB5C55" w:rsidRDefault="00DB5C55" w:rsidP="00DB5C55">
            <w:pPr>
              <w:pStyle w:val="Default"/>
              <w:spacing w:before="60" w:after="60"/>
              <w:rPr>
                <w:color w:val="003667"/>
                <w:sz w:val="18"/>
                <w:szCs w:val="18"/>
              </w:rPr>
            </w:pPr>
            <w:r w:rsidRPr="00290628">
              <w:rPr>
                <w:color w:val="003667"/>
                <w:sz w:val="20"/>
              </w:rPr>
              <w:t xml:space="preserve">Is liquor to be </w:t>
            </w:r>
            <w:r w:rsidRPr="00614200">
              <w:rPr>
                <w:b/>
                <w:bCs/>
                <w:color w:val="003667"/>
                <w:sz w:val="20"/>
              </w:rPr>
              <w:t>SOLD</w:t>
            </w:r>
            <w:r w:rsidRPr="00290628">
              <w:rPr>
                <w:color w:val="003667"/>
                <w:sz w:val="20"/>
              </w:rPr>
              <w:t xml:space="preserve"> on the closed road?</w:t>
            </w:r>
            <w:r w:rsidRPr="00290628">
              <w:rPr>
                <w:b/>
                <w:bCs/>
                <w:color w:val="003667"/>
                <w:sz w:val="20"/>
              </w:rPr>
              <w:t xml:space="preserve"> </w:t>
            </w:r>
            <w:sdt>
              <w:sdtPr>
                <w:rPr>
                  <w:color w:val="003667"/>
                  <w:sz w:val="20"/>
                </w:rPr>
                <w:alias w:val="LiquorSold"/>
                <w:tag w:val="LiquorSold_Yes"/>
                <w:id w:val="-1318804877"/>
                <w:lock w:val="sdtLocked"/>
                <w14:checkbox>
                  <w14:checked w14:val="0"/>
                  <w14:checkedState w14:val="2612" w14:font="MS Gothic"/>
                  <w14:uncheckedState w14:val="2610" w14:font="MS Gothic"/>
                </w14:checkbox>
              </w:sdtPr>
              <w:sdtContent>
                <w:r w:rsidR="00F76749">
                  <w:rPr>
                    <w:rFonts w:ascii="MS Gothic" w:eastAsia="MS Gothic" w:hAnsi="MS Gothic" w:hint="eastAsia"/>
                    <w:color w:val="003667"/>
                    <w:sz w:val="20"/>
                  </w:rPr>
                  <w:t>☐</w:t>
                </w:r>
              </w:sdtContent>
            </w:sdt>
            <w:r w:rsidRPr="006D507F">
              <w:rPr>
                <w:color w:val="003667"/>
                <w:sz w:val="20"/>
              </w:rPr>
              <w:t xml:space="preserve">  Yes   </w:t>
            </w:r>
            <w:sdt>
              <w:sdtPr>
                <w:rPr>
                  <w:color w:val="003667"/>
                  <w:sz w:val="20"/>
                </w:rPr>
                <w:alias w:val="LiquorSold"/>
                <w:tag w:val="LiquorSold_No"/>
                <w:id w:val="1708760125"/>
                <w:lock w:val="sdtLocked"/>
                <w14:checkbox>
                  <w14:checked w14:val="0"/>
                  <w14:checkedState w14:val="2612" w14:font="MS Gothic"/>
                  <w14:uncheckedState w14:val="2610" w14:font="MS Gothic"/>
                </w14:checkbox>
              </w:sdtPr>
              <w:sdtContent>
                <w:r w:rsidR="00F76749">
                  <w:rPr>
                    <w:rFonts w:ascii="MS Gothic" w:eastAsia="MS Gothic" w:hAnsi="MS Gothic" w:hint="eastAsia"/>
                    <w:color w:val="003667"/>
                    <w:sz w:val="20"/>
                  </w:rPr>
                  <w:t>☐</w:t>
                </w:r>
              </w:sdtContent>
            </w:sdt>
            <w:r w:rsidRPr="006D507F">
              <w:rPr>
                <w:color w:val="003667"/>
                <w:sz w:val="20"/>
              </w:rPr>
              <w:t xml:space="preserve">  No</w:t>
            </w:r>
            <w:r>
              <w:rPr>
                <w:color w:val="003667"/>
                <w:sz w:val="20"/>
              </w:rPr>
              <w:t xml:space="preserve"> </w:t>
            </w:r>
            <w:r w:rsidR="00075909">
              <w:rPr>
                <w:color w:val="003667"/>
                <w:sz w:val="20"/>
              </w:rPr>
              <w:br/>
            </w:r>
            <w:r w:rsidRPr="00290628">
              <w:rPr>
                <w:color w:val="003667"/>
                <w:sz w:val="18"/>
                <w:szCs w:val="18"/>
              </w:rPr>
              <w:t>(If Yes, a copy of the permit from Licensing Commission is required)</w:t>
            </w:r>
            <w:r w:rsidR="00075909" w:rsidRPr="00075909">
              <w:rPr>
                <w:vanish/>
                <w:color w:val="FF0000"/>
                <w:sz w:val="18"/>
                <w:szCs w:val="18"/>
              </w:rPr>
              <w:t>*</w:t>
            </w:r>
            <w:r w:rsidRPr="00290628">
              <w:rPr>
                <w:color w:val="003667"/>
                <w:sz w:val="18"/>
                <w:szCs w:val="18"/>
              </w:rPr>
              <w:t xml:space="preserve"> </w:t>
            </w:r>
            <w:sdt>
              <w:sdtPr>
                <w:rPr>
                  <w:b/>
                  <w:color w:val="auto"/>
                  <w:sz w:val="20"/>
                </w:rPr>
                <w:alias w:val="LiquorPermit"/>
                <w:tag w:val="LiquorPermit"/>
                <w:id w:val="431161261"/>
                <w:lock w:val="sdtLocked"/>
                <w:placeholder>
                  <w:docPart w:val="41985E5A797842CB81FD18E7509764B3"/>
                </w:placeholder>
                <w:showingPlcHdr/>
              </w:sdtPr>
              <w:sdtEndPr>
                <w:rPr>
                  <w:rStyle w:val="Arial10ptbold"/>
                </w:rPr>
              </w:sdtEndPr>
              <w:sdtContent>
                <w:r w:rsidR="00220BCA">
                  <w:rPr>
                    <w:rStyle w:val="Arial10ptbold"/>
                    <w:rFonts w:ascii="Arial Bold" w:hAnsi="Arial Bold"/>
                    <w:vanish/>
                    <w:color w:val="7F7F7F" w:themeColor="text1" w:themeTint="80"/>
                  </w:rPr>
                  <w:t>Liquor permit</w:t>
                </w:r>
              </w:sdtContent>
            </w:sdt>
          </w:p>
        </w:tc>
      </w:tr>
      <w:tr w:rsidR="00DB5C55" w:rsidRPr="00FA1837" w14:paraId="5176F34A" w14:textId="77777777" w:rsidTr="00B11DE6">
        <w:trPr>
          <w:trHeight w:val="283"/>
          <w:jc w:val="center"/>
        </w:trPr>
        <w:tc>
          <w:tcPr>
            <w:tcW w:w="10762" w:type="dxa"/>
            <w:shd w:val="clear" w:color="auto" w:fill="FFFFFF" w:themeFill="background1"/>
            <w:tcMar>
              <w:left w:w="108" w:type="dxa"/>
              <w:right w:w="108" w:type="dxa"/>
            </w:tcMar>
            <w:vAlign w:val="bottom"/>
          </w:tcPr>
          <w:p w14:paraId="146213E1" w14:textId="77777777" w:rsidR="00DB5C55" w:rsidRDefault="00DB5C55" w:rsidP="00DB5C55">
            <w:pPr>
              <w:pStyle w:val="Default"/>
              <w:spacing w:before="60" w:after="60"/>
              <w:rPr>
                <w:color w:val="003667"/>
                <w:sz w:val="18"/>
                <w:szCs w:val="18"/>
              </w:rPr>
            </w:pPr>
            <w:r w:rsidRPr="00290628">
              <w:rPr>
                <w:color w:val="003667"/>
                <w:sz w:val="18"/>
                <w:szCs w:val="18"/>
              </w:rPr>
              <w:t>What facilities will be provided? (E.g. toilets, rubbish bins, etc. A map showing the location of facilities is required)</w:t>
            </w:r>
          </w:p>
          <w:p w14:paraId="7590DCE3" w14:textId="6CA3A35D" w:rsidR="00DB5C55" w:rsidRPr="00DB5C55" w:rsidRDefault="00000000" w:rsidP="00DB5C55">
            <w:pPr>
              <w:pStyle w:val="Default"/>
              <w:spacing w:before="60" w:after="60"/>
              <w:rPr>
                <w:color w:val="003667"/>
                <w:sz w:val="18"/>
                <w:szCs w:val="18"/>
              </w:rPr>
            </w:pPr>
            <w:sdt>
              <w:sdtPr>
                <w:rPr>
                  <w:b/>
                  <w:color w:val="auto"/>
                  <w:sz w:val="20"/>
                </w:rPr>
                <w:alias w:val="Facilities"/>
                <w:tag w:val="Facilities"/>
                <w:id w:val="-688531555"/>
                <w:lock w:val="sdtLocked"/>
                <w:placeholder>
                  <w:docPart w:val="59BED8ED38774D678A5995E27C2A4B7E"/>
                </w:placeholder>
                <w:showingPlcHdr/>
              </w:sdtPr>
              <w:sdtEndPr>
                <w:rPr>
                  <w:rStyle w:val="Arial10ptbold"/>
                </w:rPr>
              </w:sdtEndPr>
              <w:sdtContent>
                <w:r w:rsidR="00F67D35">
                  <w:rPr>
                    <w:rStyle w:val="Arial10ptbold"/>
                    <w:rFonts w:ascii="Arial Bold" w:hAnsi="Arial Bold"/>
                    <w:vanish/>
                    <w:color w:val="7F7F7F" w:themeColor="text1" w:themeTint="80"/>
                  </w:rPr>
                  <w:t>List facilities</w:t>
                </w:r>
              </w:sdtContent>
            </w:sdt>
          </w:p>
        </w:tc>
      </w:tr>
      <w:tr w:rsidR="00DB5C55" w:rsidRPr="00FA1837" w14:paraId="1620FC0E" w14:textId="77777777" w:rsidTr="00B11DE6">
        <w:trPr>
          <w:trHeight w:val="283"/>
          <w:jc w:val="center"/>
        </w:trPr>
        <w:tc>
          <w:tcPr>
            <w:tcW w:w="10762" w:type="dxa"/>
            <w:shd w:val="clear" w:color="auto" w:fill="FFFFFF" w:themeFill="background1"/>
            <w:tcMar>
              <w:left w:w="108" w:type="dxa"/>
              <w:right w:w="108" w:type="dxa"/>
            </w:tcMar>
            <w:vAlign w:val="bottom"/>
          </w:tcPr>
          <w:p w14:paraId="5B603D6A" w14:textId="1B301531" w:rsidR="00DB5C55" w:rsidRPr="00DB5C55" w:rsidRDefault="00DB5C55" w:rsidP="00DB5C55">
            <w:pPr>
              <w:pStyle w:val="Default"/>
              <w:spacing w:before="60" w:after="60"/>
              <w:rPr>
                <w:rFonts w:ascii="Arial Bold" w:hAnsi="Arial Bold"/>
                <w:b/>
                <w:vanish/>
                <w:color w:val="7F7F7F" w:themeColor="text1" w:themeTint="80"/>
                <w:sz w:val="20"/>
              </w:rPr>
            </w:pPr>
            <w:r w:rsidRPr="00362F0E">
              <w:rPr>
                <w:color w:val="003667"/>
                <w:sz w:val="18"/>
                <w:szCs w:val="18"/>
              </w:rPr>
              <w:t xml:space="preserve">Who will be the person in charge on the day of the event? </w:t>
            </w:r>
            <w:r w:rsidR="00F67D35">
              <w:rPr>
                <w:rStyle w:val="Arial10ptbold"/>
                <w:rFonts w:ascii="Arial Bold" w:hAnsi="Arial Bold"/>
                <w:vanish/>
                <w:color w:val="7F7F7F" w:themeColor="text1" w:themeTint="80"/>
              </w:rPr>
              <w:t xml:space="preserve"> </w:t>
            </w:r>
            <w:sdt>
              <w:sdtPr>
                <w:rPr>
                  <w:b/>
                  <w:color w:val="auto"/>
                  <w:sz w:val="20"/>
                </w:rPr>
                <w:alias w:val="PersonInCharge"/>
                <w:tag w:val="PersonInCharge"/>
                <w:id w:val="-55169476"/>
                <w:lock w:val="sdtLocked"/>
                <w:placeholder>
                  <w:docPart w:val="38681CBE3BB343A48F2B47B719D62055"/>
                </w:placeholder>
                <w:showingPlcHdr/>
              </w:sdtPr>
              <w:sdtEndPr>
                <w:rPr>
                  <w:rStyle w:val="Arial10ptbold"/>
                </w:rPr>
              </w:sdtEndPr>
              <w:sdtContent>
                <w:r w:rsidR="00F67D35">
                  <w:rPr>
                    <w:rStyle w:val="Arial10ptbold"/>
                    <w:rFonts w:ascii="Arial Bold" w:hAnsi="Arial Bold"/>
                    <w:vanish/>
                    <w:color w:val="7F7F7F" w:themeColor="text1" w:themeTint="80"/>
                  </w:rPr>
                  <w:t>Name person in charge</w:t>
                </w:r>
              </w:sdtContent>
            </w:sdt>
          </w:p>
        </w:tc>
      </w:tr>
      <w:tr w:rsidR="00DB5C55" w:rsidRPr="00FA1837" w14:paraId="5EB9A99F" w14:textId="77777777" w:rsidTr="00B11DE6">
        <w:trPr>
          <w:trHeight w:val="283"/>
          <w:jc w:val="center"/>
        </w:trPr>
        <w:tc>
          <w:tcPr>
            <w:tcW w:w="10762" w:type="dxa"/>
            <w:shd w:val="clear" w:color="auto" w:fill="FFFFFF" w:themeFill="background1"/>
            <w:tcMar>
              <w:left w:w="108" w:type="dxa"/>
              <w:right w:w="108" w:type="dxa"/>
            </w:tcMar>
            <w:vAlign w:val="bottom"/>
          </w:tcPr>
          <w:p w14:paraId="0A7251D2" w14:textId="120797F8" w:rsidR="00DB5C55" w:rsidRPr="00E65C85" w:rsidRDefault="00DB5C55" w:rsidP="00C115B2">
            <w:pPr>
              <w:pStyle w:val="Default"/>
              <w:shd w:val="clear" w:color="auto" w:fill="FFFFFF" w:themeFill="background1"/>
              <w:spacing w:before="60" w:after="60"/>
              <w:rPr>
                <w:color w:val="003667"/>
                <w:sz w:val="20"/>
              </w:rPr>
            </w:pPr>
            <w:r>
              <w:rPr>
                <w:color w:val="003667"/>
                <w:sz w:val="18"/>
                <w:szCs w:val="18"/>
              </w:rPr>
              <w:t>How can Police contact this person?</w:t>
            </w:r>
            <w:r w:rsidRPr="00362F0E">
              <w:rPr>
                <w:color w:val="003667"/>
                <w:sz w:val="18"/>
                <w:szCs w:val="18"/>
              </w:rPr>
              <w:t xml:space="preserve"> </w:t>
            </w:r>
            <w:r w:rsidR="00F67D35">
              <w:rPr>
                <w:rStyle w:val="Arial10ptbold"/>
                <w:rFonts w:ascii="Arial Bold" w:hAnsi="Arial Bold"/>
                <w:vanish/>
                <w:color w:val="7F7F7F" w:themeColor="text1" w:themeTint="80"/>
              </w:rPr>
              <w:t xml:space="preserve"> </w:t>
            </w:r>
            <w:sdt>
              <w:sdtPr>
                <w:rPr>
                  <w:b/>
                  <w:color w:val="auto"/>
                  <w:sz w:val="20"/>
                </w:rPr>
                <w:alias w:val="ContactPerson"/>
                <w:tag w:val="ContactPerson"/>
                <w:id w:val="-344243182"/>
                <w:lock w:val="sdtLocked"/>
                <w:placeholder>
                  <w:docPart w:val="C72DA08B1B70401A9685DC8E689795A5"/>
                </w:placeholder>
                <w:showingPlcHdr/>
              </w:sdtPr>
              <w:sdtEndPr>
                <w:rPr>
                  <w:rStyle w:val="Arial10ptbold"/>
                </w:rPr>
              </w:sdtEndPr>
              <w:sdtContent>
                <w:r w:rsidR="00F67D35">
                  <w:rPr>
                    <w:rStyle w:val="Arial10ptbold"/>
                    <w:rFonts w:ascii="Arial Bold" w:hAnsi="Arial Bold"/>
                    <w:vanish/>
                    <w:color w:val="7F7F7F" w:themeColor="text1" w:themeTint="80"/>
                  </w:rPr>
                  <w:t>Phone/Email</w:t>
                </w:r>
              </w:sdtContent>
            </w:sdt>
          </w:p>
        </w:tc>
      </w:tr>
    </w:tbl>
    <w:p w14:paraId="01329510" w14:textId="77777777" w:rsidR="00C2143A" w:rsidRDefault="00C2143A" w:rsidP="00FF19CE">
      <w:pPr>
        <w:rPr>
          <w:rFonts w:ascii="Arial" w:hAnsi="Arial" w:cs="Arial"/>
          <w:color w:val="003667"/>
          <w:sz w:val="14"/>
          <w:szCs w:val="14"/>
        </w:rPr>
      </w:pPr>
    </w:p>
    <w:tbl>
      <w:tblPr>
        <w:tblW w:w="10760" w:type="dxa"/>
        <w:jc w:val="center"/>
        <w:tblBorders>
          <w:top w:val="single" w:sz="18" w:space="0" w:color="843700"/>
          <w:left w:val="single" w:sz="18" w:space="0" w:color="843700"/>
          <w:bottom w:val="single" w:sz="18" w:space="0" w:color="843700"/>
          <w:right w:val="single" w:sz="18" w:space="0" w:color="843700"/>
        </w:tblBorders>
        <w:shd w:val="clear" w:color="auto" w:fill="FFF5E4"/>
        <w:tblLayout w:type="fixed"/>
        <w:tblCellMar>
          <w:left w:w="57" w:type="dxa"/>
          <w:right w:w="57" w:type="dxa"/>
        </w:tblCellMar>
        <w:tblLook w:val="0000" w:firstRow="0" w:lastRow="0" w:firstColumn="0" w:lastColumn="0" w:noHBand="0" w:noVBand="0"/>
      </w:tblPr>
      <w:tblGrid>
        <w:gridCol w:w="10760"/>
      </w:tblGrid>
      <w:tr w:rsidR="00CA791F" w:rsidRPr="001F40E2" w14:paraId="22BD49D1" w14:textId="77777777" w:rsidTr="00B925E2">
        <w:trPr>
          <w:jc w:val="center"/>
        </w:trPr>
        <w:tc>
          <w:tcPr>
            <w:tcW w:w="10760" w:type="dxa"/>
            <w:tcBorders>
              <w:top w:val="single" w:sz="12" w:space="0" w:color="843700"/>
              <w:left w:val="single" w:sz="12" w:space="0" w:color="843700"/>
              <w:bottom w:val="single" w:sz="12" w:space="0" w:color="843700"/>
              <w:right w:val="single" w:sz="12" w:space="0" w:color="843700"/>
            </w:tcBorders>
            <w:shd w:val="clear" w:color="auto" w:fill="FFF5E4"/>
            <w:tcMar>
              <w:top w:w="57" w:type="dxa"/>
              <w:left w:w="108" w:type="dxa"/>
              <w:bottom w:w="57" w:type="dxa"/>
              <w:right w:w="108" w:type="dxa"/>
            </w:tcMar>
            <w:vAlign w:val="center"/>
          </w:tcPr>
          <w:p w14:paraId="768F3CBA" w14:textId="3955D796" w:rsidR="00CA791F" w:rsidRPr="00CA791F" w:rsidRDefault="00CA791F" w:rsidP="00CA791F">
            <w:pPr>
              <w:spacing w:before="60" w:after="60"/>
              <w:jc w:val="center"/>
              <w:rPr>
                <w:rFonts w:ascii="Arial" w:eastAsia="Arial" w:hAnsi="Arial" w:cs="Arial"/>
                <w:b/>
                <w:bCs/>
                <w:color w:val="843700"/>
                <w:sz w:val="20"/>
                <w:szCs w:val="20"/>
                <w:lang w:eastAsia="en-AU"/>
              </w:rPr>
            </w:pPr>
            <w:r w:rsidRPr="00CA791F">
              <w:rPr>
                <w:rFonts w:ascii="Arial" w:eastAsia="Arial" w:hAnsi="Arial" w:cs="Arial"/>
                <w:b/>
                <w:bCs/>
                <w:color w:val="843700"/>
                <w:sz w:val="20"/>
                <w:szCs w:val="20"/>
                <w:lang w:eastAsia="en-AU"/>
              </w:rPr>
              <w:t>Please note</w:t>
            </w:r>
          </w:p>
          <w:p w14:paraId="7DAEF074" w14:textId="10F29F0B" w:rsidR="00362F0E" w:rsidRPr="00F85755" w:rsidRDefault="00362F0E" w:rsidP="00F85755">
            <w:pPr>
              <w:pStyle w:val="ListParagraph"/>
              <w:widowControl w:val="0"/>
              <w:numPr>
                <w:ilvl w:val="0"/>
                <w:numId w:val="15"/>
              </w:numPr>
              <w:spacing w:before="60" w:after="60"/>
              <w:ind w:left="357" w:hanging="357"/>
              <w:rPr>
                <w:rFonts w:ascii="Arial" w:eastAsia="Arial" w:hAnsi="Arial" w:cs="Arial"/>
                <w:color w:val="843700"/>
                <w:sz w:val="20"/>
                <w:szCs w:val="20"/>
                <w:lang w:eastAsia="en-AU"/>
              </w:rPr>
            </w:pPr>
            <w:r w:rsidRPr="00F85755">
              <w:rPr>
                <w:rFonts w:ascii="Arial" w:eastAsia="Arial" w:hAnsi="Arial" w:cs="Arial"/>
                <w:color w:val="843700"/>
                <w:sz w:val="20"/>
                <w:szCs w:val="20"/>
                <w:lang w:eastAsia="en-AU"/>
              </w:rPr>
              <w:t xml:space="preserve">This application is to be received a minimum of </w:t>
            </w:r>
            <w:r w:rsidRPr="00F85755">
              <w:rPr>
                <w:rFonts w:ascii="Arial" w:eastAsia="Arial" w:hAnsi="Arial" w:cs="Arial"/>
                <w:b/>
                <w:bCs/>
                <w:color w:val="843700"/>
                <w:sz w:val="20"/>
                <w:szCs w:val="20"/>
                <w:lang w:eastAsia="en-AU"/>
              </w:rPr>
              <w:t>30 days</w:t>
            </w:r>
            <w:r w:rsidRPr="00F85755">
              <w:rPr>
                <w:rFonts w:ascii="Arial" w:eastAsia="Arial" w:hAnsi="Arial" w:cs="Arial"/>
                <w:color w:val="843700"/>
                <w:sz w:val="20"/>
                <w:szCs w:val="20"/>
                <w:lang w:eastAsia="en-AU"/>
              </w:rPr>
              <w:t xml:space="preserve"> prior to the proposed date of the event. If the</w:t>
            </w:r>
            <w:r w:rsidR="00F85755" w:rsidRPr="00F85755">
              <w:rPr>
                <w:rFonts w:ascii="Arial" w:eastAsia="Arial" w:hAnsi="Arial" w:cs="Arial"/>
                <w:color w:val="843700"/>
                <w:sz w:val="20"/>
                <w:szCs w:val="20"/>
                <w:lang w:eastAsia="en-AU"/>
              </w:rPr>
              <w:t xml:space="preserve"> </w:t>
            </w:r>
            <w:r w:rsidRPr="00F85755">
              <w:rPr>
                <w:rFonts w:ascii="Arial" w:eastAsia="Arial" w:hAnsi="Arial" w:cs="Arial"/>
                <w:color w:val="843700"/>
                <w:sz w:val="20"/>
                <w:szCs w:val="20"/>
                <w:lang w:eastAsia="en-AU"/>
              </w:rPr>
              <w:t xml:space="preserve">event is a triathlon </w:t>
            </w:r>
            <w:r w:rsidRPr="00F85755">
              <w:rPr>
                <w:rFonts w:ascii="Arial" w:eastAsia="Arial" w:hAnsi="Arial" w:cs="Arial"/>
                <w:b/>
                <w:bCs/>
                <w:color w:val="843700"/>
                <w:sz w:val="20"/>
                <w:szCs w:val="20"/>
                <w:lang w:eastAsia="en-AU"/>
              </w:rPr>
              <w:t>60 days</w:t>
            </w:r>
            <w:r w:rsidRPr="00F85755">
              <w:rPr>
                <w:rFonts w:ascii="Arial" w:eastAsia="Arial" w:hAnsi="Arial" w:cs="Arial"/>
                <w:color w:val="843700"/>
                <w:sz w:val="20"/>
                <w:szCs w:val="20"/>
                <w:lang w:eastAsia="en-AU"/>
              </w:rPr>
              <w:t>. Applications received within these periods may not be able to be</w:t>
            </w:r>
            <w:r w:rsidR="00F85755" w:rsidRPr="00F85755">
              <w:rPr>
                <w:rFonts w:ascii="Arial" w:eastAsia="Arial" w:hAnsi="Arial" w:cs="Arial"/>
                <w:color w:val="843700"/>
                <w:sz w:val="20"/>
                <w:szCs w:val="20"/>
                <w:lang w:eastAsia="en-AU"/>
              </w:rPr>
              <w:t xml:space="preserve"> </w:t>
            </w:r>
            <w:r w:rsidRPr="00F85755">
              <w:rPr>
                <w:rFonts w:ascii="Arial" w:eastAsia="Arial" w:hAnsi="Arial" w:cs="Arial"/>
                <w:color w:val="843700"/>
                <w:sz w:val="20"/>
                <w:szCs w:val="20"/>
                <w:lang w:eastAsia="en-AU"/>
              </w:rPr>
              <w:t>processed prior to the proposed date of the event.</w:t>
            </w:r>
          </w:p>
          <w:p w14:paraId="3B4B818F" w14:textId="7C40EE7A" w:rsidR="00362F0E" w:rsidRPr="00F85755" w:rsidRDefault="00362F0E" w:rsidP="00F85755">
            <w:pPr>
              <w:pStyle w:val="ListParagraph"/>
              <w:widowControl w:val="0"/>
              <w:numPr>
                <w:ilvl w:val="0"/>
                <w:numId w:val="15"/>
              </w:numPr>
              <w:spacing w:before="60" w:after="60"/>
              <w:ind w:left="357" w:hanging="357"/>
              <w:rPr>
                <w:rFonts w:ascii="Arial" w:eastAsia="Arial" w:hAnsi="Arial" w:cs="Arial"/>
                <w:color w:val="843700"/>
                <w:sz w:val="20"/>
                <w:szCs w:val="20"/>
                <w:lang w:eastAsia="en-AU"/>
              </w:rPr>
            </w:pPr>
            <w:r w:rsidRPr="00F85755">
              <w:rPr>
                <w:rFonts w:ascii="Arial" w:eastAsia="Arial" w:hAnsi="Arial" w:cs="Arial"/>
                <w:color w:val="843700"/>
                <w:sz w:val="20"/>
                <w:szCs w:val="20"/>
                <w:lang w:eastAsia="en-AU"/>
              </w:rPr>
              <w:t>Road Closure Authorities are to be obtained from the Local Council or in the case of State-controlled</w:t>
            </w:r>
            <w:r w:rsidR="00F85755" w:rsidRPr="00F85755">
              <w:rPr>
                <w:rFonts w:ascii="Arial" w:eastAsia="Arial" w:hAnsi="Arial" w:cs="Arial"/>
                <w:color w:val="843700"/>
                <w:sz w:val="20"/>
                <w:szCs w:val="20"/>
                <w:lang w:eastAsia="en-AU"/>
              </w:rPr>
              <w:t xml:space="preserve"> </w:t>
            </w:r>
            <w:r w:rsidRPr="00F85755">
              <w:rPr>
                <w:rFonts w:ascii="Arial" w:eastAsia="Arial" w:hAnsi="Arial" w:cs="Arial"/>
                <w:color w:val="843700"/>
                <w:sz w:val="20"/>
                <w:szCs w:val="20"/>
                <w:lang w:eastAsia="en-AU"/>
              </w:rPr>
              <w:t xml:space="preserve">roads </w:t>
            </w:r>
            <w:r w:rsidR="00F85755">
              <w:rPr>
                <w:rFonts w:ascii="Arial" w:eastAsia="Arial" w:hAnsi="Arial" w:cs="Arial"/>
                <w:color w:val="843700"/>
                <w:sz w:val="20"/>
                <w:szCs w:val="20"/>
                <w:lang w:eastAsia="en-AU"/>
              </w:rPr>
              <w:t>–</w:t>
            </w:r>
            <w:r w:rsidRPr="00F85755">
              <w:rPr>
                <w:rFonts w:ascii="Arial" w:eastAsia="Arial" w:hAnsi="Arial" w:cs="Arial"/>
                <w:color w:val="843700"/>
                <w:sz w:val="20"/>
                <w:szCs w:val="20"/>
                <w:lang w:eastAsia="en-AU"/>
              </w:rPr>
              <w:t xml:space="preserve"> TMR</w:t>
            </w:r>
            <w:r w:rsidR="00F85755">
              <w:rPr>
                <w:rFonts w:ascii="Arial" w:eastAsia="Arial" w:hAnsi="Arial" w:cs="Arial"/>
                <w:color w:val="843700"/>
                <w:sz w:val="20"/>
                <w:szCs w:val="20"/>
                <w:lang w:eastAsia="en-AU"/>
              </w:rPr>
              <w:t xml:space="preserve"> </w:t>
            </w:r>
            <w:r w:rsidRPr="00F85755">
              <w:rPr>
                <w:rFonts w:ascii="Arial" w:eastAsia="Arial" w:hAnsi="Arial" w:cs="Arial"/>
                <w:color w:val="843700"/>
                <w:sz w:val="20"/>
                <w:szCs w:val="20"/>
                <w:lang w:eastAsia="en-AU"/>
              </w:rPr>
              <w:t xml:space="preserve">and forwarded to this Office. It is recommended that you contact these agencies at least </w:t>
            </w:r>
            <w:r w:rsidRPr="00F85755">
              <w:rPr>
                <w:rFonts w:ascii="Arial" w:eastAsia="Arial" w:hAnsi="Arial" w:cs="Arial"/>
                <w:b/>
                <w:bCs/>
                <w:color w:val="843700"/>
                <w:sz w:val="20"/>
                <w:szCs w:val="20"/>
                <w:lang w:eastAsia="en-AU"/>
              </w:rPr>
              <w:t>90 days</w:t>
            </w:r>
            <w:r w:rsidRPr="00F85755">
              <w:rPr>
                <w:rFonts w:ascii="Arial" w:eastAsia="Arial" w:hAnsi="Arial" w:cs="Arial"/>
                <w:color w:val="843700"/>
                <w:sz w:val="20"/>
                <w:szCs w:val="20"/>
                <w:lang w:eastAsia="en-AU"/>
              </w:rPr>
              <w:t xml:space="preserve"> prior to your event.</w:t>
            </w:r>
          </w:p>
          <w:p w14:paraId="7019A434" w14:textId="179460FF" w:rsidR="00CA791F" w:rsidRPr="00C40948" w:rsidRDefault="00362F0E" w:rsidP="00C40948">
            <w:pPr>
              <w:pStyle w:val="ListParagraph"/>
              <w:widowControl w:val="0"/>
              <w:numPr>
                <w:ilvl w:val="0"/>
                <w:numId w:val="15"/>
              </w:numPr>
              <w:spacing w:before="60" w:after="60"/>
              <w:ind w:left="357" w:hanging="357"/>
              <w:rPr>
                <w:rFonts w:ascii="Arial" w:eastAsia="Arial" w:hAnsi="Arial" w:cs="Arial"/>
                <w:color w:val="843700"/>
                <w:sz w:val="20"/>
                <w:szCs w:val="20"/>
                <w:lang w:eastAsia="en-AU"/>
              </w:rPr>
            </w:pPr>
            <w:r w:rsidRPr="00F85755">
              <w:rPr>
                <w:rFonts w:ascii="Arial" w:eastAsia="Arial" w:hAnsi="Arial" w:cs="Arial"/>
                <w:color w:val="843700"/>
                <w:sz w:val="20"/>
                <w:szCs w:val="20"/>
                <w:lang w:eastAsia="en-AU"/>
              </w:rPr>
              <w:t>If the planned event is a Fete / Street Party etc., then a ‘Places of Amusement Licence’ may be required by the Local Council or Health Dep</w:t>
            </w:r>
            <w:r w:rsidR="00614200">
              <w:rPr>
                <w:rFonts w:ascii="Arial" w:eastAsia="Arial" w:hAnsi="Arial" w:cs="Arial"/>
                <w:color w:val="843700"/>
                <w:sz w:val="20"/>
                <w:szCs w:val="20"/>
                <w:lang w:eastAsia="en-AU"/>
              </w:rPr>
              <w:t>artment</w:t>
            </w:r>
            <w:r w:rsidRPr="00F85755">
              <w:rPr>
                <w:rFonts w:ascii="Arial" w:eastAsia="Arial" w:hAnsi="Arial" w:cs="Arial"/>
                <w:color w:val="843700"/>
                <w:sz w:val="20"/>
                <w:szCs w:val="20"/>
                <w:lang w:eastAsia="en-AU"/>
              </w:rPr>
              <w:t>.</w:t>
            </w:r>
          </w:p>
        </w:tc>
      </w:tr>
    </w:tbl>
    <w:p w14:paraId="6D0D24DD" w14:textId="77777777" w:rsidR="000734AA" w:rsidRDefault="000734AA"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0734AA" w:rsidRPr="001D57C7" w14:paraId="3B5D1E8A" w14:textId="77777777" w:rsidTr="009F5C66">
        <w:trPr>
          <w:trHeight w:val="283"/>
          <w:jc w:val="center"/>
        </w:trPr>
        <w:tc>
          <w:tcPr>
            <w:tcW w:w="10762" w:type="dxa"/>
            <w:shd w:val="clear" w:color="auto" w:fill="003667"/>
            <w:tcMar>
              <w:top w:w="0" w:type="dxa"/>
              <w:left w:w="108" w:type="dxa"/>
              <w:bottom w:w="0" w:type="dxa"/>
              <w:right w:w="108" w:type="dxa"/>
            </w:tcMar>
            <w:vAlign w:val="center"/>
          </w:tcPr>
          <w:p w14:paraId="00759EE3" w14:textId="5E441700" w:rsidR="000734AA" w:rsidRPr="00AE45EA" w:rsidRDefault="000734AA" w:rsidP="00DB6B38">
            <w:pPr>
              <w:keepNext/>
              <w:widowControl w:val="0"/>
              <w:spacing w:before="40" w:after="40"/>
              <w:rPr>
                <w:rFonts w:ascii="Arial" w:hAnsi="Arial" w:cs="Arial"/>
                <w:b/>
                <w:bCs/>
                <w:color w:val="FFFFFF" w:themeColor="background1"/>
                <w:sz w:val="22"/>
                <w:szCs w:val="22"/>
              </w:rPr>
            </w:pPr>
            <w:r>
              <w:rPr>
                <w:rFonts w:ascii="Arial" w:hAnsi="Arial" w:cs="Arial"/>
                <w:b/>
                <w:bCs/>
                <w:color w:val="FFFFFF" w:themeColor="background1"/>
                <w:sz w:val="22"/>
                <w:szCs w:val="22"/>
              </w:rPr>
              <w:t>Declaration</w:t>
            </w:r>
          </w:p>
        </w:tc>
      </w:tr>
      <w:tr w:rsidR="000734AA" w:rsidRPr="00FA1837" w14:paraId="3E07E6B6" w14:textId="77777777" w:rsidTr="00501A8E">
        <w:trPr>
          <w:trHeight w:val="283"/>
          <w:jc w:val="center"/>
        </w:trPr>
        <w:tc>
          <w:tcPr>
            <w:tcW w:w="10762" w:type="dxa"/>
            <w:shd w:val="clear" w:color="auto" w:fill="FFFFFF" w:themeFill="background1"/>
            <w:tcMar>
              <w:left w:w="108" w:type="dxa"/>
              <w:right w:w="108" w:type="dxa"/>
            </w:tcMar>
            <w:vAlign w:val="bottom"/>
          </w:tcPr>
          <w:p w14:paraId="3130F3DB" w14:textId="77777777" w:rsidR="000734AA" w:rsidRPr="006F2269" w:rsidRDefault="000734AA" w:rsidP="00DB6B38">
            <w:pPr>
              <w:keepNext/>
              <w:widowControl w:val="0"/>
              <w:spacing w:before="120" w:after="60"/>
              <w:rPr>
                <w:rFonts w:ascii="Arial" w:hAnsi="Arial" w:cs="Arial"/>
                <w:b/>
                <w:color w:val="003667"/>
                <w:sz w:val="20"/>
                <w:szCs w:val="20"/>
              </w:rPr>
            </w:pPr>
            <w:r w:rsidRPr="006F2269">
              <w:rPr>
                <w:rFonts w:ascii="Arial" w:hAnsi="Arial" w:cs="Arial"/>
                <w:b/>
                <w:color w:val="003667"/>
                <w:sz w:val="20"/>
                <w:szCs w:val="20"/>
              </w:rPr>
              <w:t>I declare that the information and particulars set out herein are true and correct.</w:t>
            </w:r>
          </w:p>
        </w:tc>
      </w:tr>
      <w:tr w:rsidR="000734AA" w:rsidRPr="00FA1837" w14:paraId="0D38A605" w14:textId="77777777" w:rsidTr="00501A8E">
        <w:trPr>
          <w:trHeight w:val="283"/>
          <w:jc w:val="center"/>
        </w:trPr>
        <w:tc>
          <w:tcPr>
            <w:tcW w:w="10762" w:type="dxa"/>
            <w:shd w:val="clear" w:color="auto" w:fill="FFFFFF" w:themeFill="background1"/>
            <w:tcMar>
              <w:left w:w="108" w:type="dxa"/>
              <w:right w:w="108" w:type="dxa"/>
            </w:tcMar>
            <w:vAlign w:val="bottom"/>
          </w:tcPr>
          <w:p w14:paraId="502A98E7" w14:textId="559CD7A0" w:rsidR="000734AA" w:rsidRPr="006F2269" w:rsidRDefault="000734AA" w:rsidP="001F64EA">
            <w:pPr>
              <w:keepNext/>
              <w:widowControl w:val="0"/>
              <w:spacing w:before="60" w:after="60"/>
              <w:rPr>
                <w:rFonts w:ascii="Arial" w:hAnsi="Arial" w:cs="Arial"/>
                <w:bCs/>
                <w:color w:val="003667"/>
                <w:sz w:val="20"/>
                <w:szCs w:val="20"/>
              </w:rPr>
            </w:pPr>
            <w:r w:rsidRPr="006F2269">
              <w:rPr>
                <w:rFonts w:ascii="Arial" w:hAnsi="Arial" w:cs="Arial"/>
                <w:bCs/>
                <w:color w:val="003667"/>
                <w:sz w:val="20"/>
                <w:szCs w:val="20"/>
              </w:rPr>
              <w:t>Signed at</w:t>
            </w:r>
            <w:r w:rsidR="00D62855">
              <w:rPr>
                <w:rFonts w:ascii="Arial" w:hAnsi="Arial" w:cs="Arial"/>
                <w:bCs/>
                <w:color w:val="003667"/>
                <w:sz w:val="20"/>
                <w:szCs w:val="20"/>
              </w:rPr>
              <w:t>:</w:t>
            </w:r>
            <w:r>
              <w:rPr>
                <w:rFonts w:ascii="Arial" w:hAnsi="Arial" w:cs="Arial"/>
                <w:bCs/>
                <w:color w:val="003667"/>
                <w:sz w:val="20"/>
                <w:szCs w:val="20"/>
              </w:rPr>
              <w:t xml:space="preserve"> </w:t>
            </w:r>
            <w:sdt>
              <w:sdtPr>
                <w:rPr>
                  <w:rFonts w:ascii="Arial Bold" w:hAnsi="Arial Bold"/>
                  <w:b/>
                  <w:sz w:val="20"/>
                </w:rPr>
                <w:alias w:val="SignedPlace"/>
                <w:tag w:val="SignedPlace"/>
                <w:id w:val="-610749606"/>
                <w:lock w:val="sdtLocked"/>
                <w:placeholder>
                  <w:docPart w:val="045DBD255E5A4675958C78FB213C085D"/>
                </w:placeholder>
                <w:showingPlcHdr/>
              </w:sdtPr>
              <w:sdtEndPr>
                <w:rPr>
                  <w:rStyle w:val="Arial10ptbold"/>
                </w:rPr>
              </w:sdtEndPr>
              <w:sdtContent>
                <w:r w:rsidR="00F85644" w:rsidRPr="00AD5507">
                  <w:rPr>
                    <w:rStyle w:val="Arial10ptbold"/>
                    <w:rFonts w:cs="Arial"/>
                    <w:vanish/>
                    <w:color w:val="7F7F7F" w:themeColor="text1" w:themeTint="80"/>
                  </w:rPr>
                  <w:t>Place</w:t>
                </w:r>
              </w:sdtContent>
            </w:sdt>
            <w:r w:rsidR="00D62855">
              <w:rPr>
                <w:rFonts w:ascii="Arial" w:hAnsi="Arial" w:cs="Arial"/>
                <w:bCs/>
                <w:color w:val="003667"/>
                <w:sz w:val="20"/>
                <w:szCs w:val="20"/>
              </w:rPr>
              <w:t xml:space="preserve"> </w:t>
            </w:r>
            <w:r>
              <w:rPr>
                <w:rFonts w:ascii="Arial" w:hAnsi="Arial" w:cs="Arial"/>
                <w:bCs/>
                <w:color w:val="003667"/>
                <w:sz w:val="20"/>
                <w:szCs w:val="20"/>
              </w:rPr>
              <w:t xml:space="preserve">on this </w:t>
            </w:r>
            <w:sdt>
              <w:sdtPr>
                <w:rPr>
                  <w:rStyle w:val="Arial10ptbold"/>
                </w:rPr>
                <w:alias w:val="SignedDate"/>
                <w:tag w:val="SignedDate"/>
                <w:id w:val="771278141"/>
                <w:lock w:val="sdtLocked"/>
                <w:placeholder>
                  <w:docPart w:val="ACD714AE570241B1BB4325973338FA03"/>
                </w:placeholder>
                <w:showingPlcHdr/>
                <w:date>
                  <w:dateFormat w:val="d MMMM yyyy"/>
                  <w:lid w:val="en-AU"/>
                  <w:storeMappedDataAs w:val="dateTime"/>
                  <w:calendar w:val="gregorian"/>
                </w:date>
              </w:sdtPr>
              <w:sdtContent>
                <w:r w:rsidRPr="00F74214">
                  <w:rPr>
                    <w:rStyle w:val="Arial10ptbold"/>
                    <w:rFonts w:ascii="Arial Bold" w:hAnsi="Arial Bold"/>
                    <w:vanish/>
                    <w:color w:val="7F7F7F" w:themeColor="text1" w:themeTint="80"/>
                  </w:rPr>
                  <w:t>Signed date</w:t>
                </w:r>
              </w:sdtContent>
            </w:sdt>
            <w:r w:rsidRPr="00B701E2">
              <w:rPr>
                <w:rStyle w:val="Arial10ptbold"/>
                <w:b w:val="0"/>
                <w:bCs/>
              </w:rPr>
              <w:t>.</w:t>
            </w:r>
            <w:r w:rsidR="00D62855">
              <w:rPr>
                <w:rStyle w:val="Arial10ptbold"/>
                <w:b w:val="0"/>
                <w:bCs/>
              </w:rPr>
              <w:t xml:space="preserve"> </w:t>
            </w:r>
          </w:p>
        </w:tc>
      </w:tr>
      <w:tr w:rsidR="000734AA" w:rsidRPr="00FA1837" w14:paraId="7D150068" w14:textId="77777777" w:rsidTr="001F64EA">
        <w:trPr>
          <w:trHeight w:val="283"/>
          <w:jc w:val="center"/>
        </w:trPr>
        <w:tc>
          <w:tcPr>
            <w:tcW w:w="10762" w:type="dxa"/>
            <w:tcBorders>
              <w:bottom w:val="single" w:sz="4" w:space="0" w:color="003667"/>
            </w:tcBorders>
            <w:shd w:val="clear" w:color="auto" w:fill="FFFFFF" w:themeFill="background1"/>
            <w:tcMar>
              <w:left w:w="108" w:type="dxa"/>
              <w:right w:w="108" w:type="dxa"/>
            </w:tcMar>
          </w:tcPr>
          <w:p w14:paraId="5145C7F6" w14:textId="3C57C0B2" w:rsidR="00782503" w:rsidRPr="00F87344" w:rsidRDefault="001F64EA" w:rsidP="001F64EA">
            <w:pPr>
              <w:spacing w:before="60" w:after="60"/>
            </w:pPr>
            <w:r>
              <w:rPr>
                <w:rFonts w:ascii="Arial" w:hAnsi="Arial" w:cs="Arial"/>
                <w:bCs/>
                <w:color w:val="003667"/>
                <w:sz w:val="20"/>
                <w:szCs w:val="20"/>
              </w:rPr>
              <w:t xml:space="preserve">Name of applicant: </w:t>
            </w:r>
            <w:sdt>
              <w:sdtPr>
                <w:rPr>
                  <w:rStyle w:val="Arial10ptbold"/>
                </w:rPr>
                <w:alias w:val="NameApplicant"/>
                <w:tag w:val="NameApplicant"/>
                <w:id w:val="1592120874"/>
                <w:placeholder>
                  <w:docPart w:val="63F5705BE1834FEFA6EEF03395907663"/>
                </w:placeholder>
                <w:showingPlcHdr/>
                <w:date>
                  <w:dateFormat w:val="d MMMM yyyy"/>
                  <w:lid w:val="en-AU"/>
                  <w:storeMappedDataAs w:val="dateTime"/>
                  <w:calendar w:val="gregorian"/>
                </w:date>
              </w:sdtPr>
              <w:sdtContent>
                <w:r>
                  <w:rPr>
                    <w:rStyle w:val="Arial10ptbold"/>
                    <w:rFonts w:ascii="Arial Bold" w:hAnsi="Arial Bold"/>
                    <w:vanish/>
                    <w:color w:val="7F7F7F" w:themeColor="text1" w:themeTint="80"/>
                  </w:rPr>
                  <w:t>Name of applicant</w:t>
                </w:r>
              </w:sdtContent>
            </w:sdt>
          </w:p>
        </w:tc>
      </w:tr>
    </w:tbl>
    <w:p w14:paraId="009BC9C9" w14:textId="77777777" w:rsidR="000734AA" w:rsidRDefault="000734AA" w:rsidP="00FF19CE">
      <w:pPr>
        <w:rPr>
          <w:rFonts w:ascii="Arial" w:hAnsi="Arial" w:cs="Arial"/>
          <w:color w:val="003667"/>
          <w:sz w:val="14"/>
          <w:szCs w:val="14"/>
        </w:rPr>
      </w:pPr>
    </w:p>
    <w:p w14:paraId="57B15131" w14:textId="77777777" w:rsidR="001F64EA" w:rsidRDefault="001F64EA" w:rsidP="00FF19CE">
      <w:pPr>
        <w:rPr>
          <w:rFonts w:ascii="Arial" w:hAnsi="Arial" w:cs="Arial"/>
          <w:color w:val="003667"/>
          <w:sz w:val="14"/>
          <w:szCs w:val="14"/>
        </w:rPr>
      </w:pPr>
    </w:p>
    <w:p w14:paraId="24399A92" w14:textId="77777777" w:rsidR="001F64EA" w:rsidRDefault="001F64EA" w:rsidP="00FF19CE">
      <w:pPr>
        <w:rPr>
          <w:rFonts w:ascii="Arial" w:hAnsi="Arial" w:cs="Arial"/>
          <w:color w:val="003667"/>
          <w:sz w:val="14"/>
          <w:szCs w:val="14"/>
        </w:rPr>
      </w:pPr>
    </w:p>
    <w:tbl>
      <w:tblPr>
        <w:tblW w:w="10762" w:type="dxa"/>
        <w:jc w:val="center"/>
        <w:tblBorders>
          <w:top w:val="single" w:sz="4" w:space="0" w:color="003667"/>
          <w:left w:val="single" w:sz="4" w:space="0" w:color="003667"/>
          <w:bottom w:val="single" w:sz="4" w:space="0" w:color="003667"/>
          <w:right w:val="single" w:sz="4" w:space="0" w:color="003667"/>
        </w:tblBorders>
        <w:tblLayout w:type="fixed"/>
        <w:tblCellMar>
          <w:left w:w="57" w:type="dxa"/>
          <w:right w:w="57" w:type="dxa"/>
        </w:tblCellMar>
        <w:tblLook w:val="0000" w:firstRow="0" w:lastRow="0" w:firstColumn="0" w:lastColumn="0" w:noHBand="0" w:noVBand="0"/>
      </w:tblPr>
      <w:tblGrid>
        <w:gridCol w:w="10762"/>
      </w:tblGrid>
      <w:tr w:rsidR="00BE2C0D" w:rsidRPr="001D57C7" w14:paraId="5BB52293" w14:textId="77777777" w:rsidTr="009F5C66">
        <w:trPr>
          <w:trHeight w:val="283"/>
          <w:jc w:val="center"/>
        </w:trPr>
        <w:tc>
          <w:tcPr>
            <w:tcW w:w="10762" w:type="dxa"/>
            <w:shd w:val="clear" w:color="auto" w:fill="003667"/>
            <w:tcMar>
              <w:top w:w="0" w:type="dxa"/>
              <w:left w:w="108" w:type="dxa"/>
              <w:bottom w:w="0" w:type="dxa"/>
              <w:right w:w="108" w:type="dxa"/>
            </w:tcMar>
            <w:vAlign w:val="center"/>
          </w:tcPr>
          <w:p w14:paraId="05BA6B5B" w14:textId="2D1CF97D" w:rsidR="00BE2C0D" w:rsidRPr="00AE45EA" w:rsidRDefault="00BE2C0D" w:rsidP="009F5C66">
            <w:pPr>
              <w:widowControl w:val="0"/>
              <w:spacing w:before="40" w:after="40"/>
              <w:rPr>
                <w:rFonts w:ascii="Arial" w:hAnsi="Arial" w:cs="Arial"/>
                <w:b/>
                <w:bCs/>
                <w:color w:val="FFFFFF" w:themeColor="background1"/>
                <w:sz w:val="22"/>
                <w:szCs w:val="22"/>
              </w:rPr>
            </w:pPr>
            <w:r>
              <w:rPr>
                <w:rFonts w:ascii="Arial" w:hAnsi="Arial" w:cs="Arial"/>
                <w:b/>
                <w:bCs/>
                <w:color w:val="FFFFFF" w:themeColor="background1"/>
                <w:sz w:val="22"/>
                <w:szCs w:val="22"/>
              </w:rPr>
              <w:lastRenderedPageBreak/>
              <w:t>Checklist</w:t>
            </w:r>
          </w:p>
        </w:tc>
      </w:tr>
      <w:tr w:rsidR="00BE2C0D" w:rsidRPr="00FA1837" w14:paraId="4242141A" w14:textId="77777777" w:rsidTr="00EC2EAC">
        <w:trPr>
          <w:trHeight w:val="283"/>
          <w:jc w:val="center"/>
        </w:trPr>
        <w:tc>
          <w:tcPr>
            <w:tcW w:w="10762" w:type="dxa"/>
            <w:shd w:val="clear" w:color="auto" w:fill="FFFFFF" w:themeFill="background1"/>
            <w:tcMar>
              <w:left w:w="108" w:type="dxa"/>
              <w:right w:w="108" w:type="dxa"/>
            </w:tcMar>
            <w:vAlign w:val="bottom"/>
          </w:tcPr>
          <w:p w14:paraId="2A68135F" w14:textId="77777777" w:rsidR="00BE2C0D" w:rsidRDefault="00BE2C0D" w:rsidP="009F5C66">
            <w:pPr>
              <w:widowControl w:val="0"/>
              <w:spacing w:before="120" w:after="60"/>
              <w:rPr>
                <w:rFonts w:ascii="Arial" w:hAnsi="Arial" w:cs="Arial"/>
                <w:b/>
                <w:color w:val="003667"/>
                <w:sz w:val="20"/>
                <w:szCs w:val="20"/>
              </w:rPr>
            </w:pPr>
            <w:r>
              <w:rPr>
                <w:rFonts w:ascii="Arial" w:hAnsi="Arial" w:cs="Arial"/>
                <w:b/>
                <w:color w:val="003667"/>
                <w:sz w:val="20"/>
                <w:szCs w:val="20"/>
              </w:rPr>
              <w:t>Make sure that below is attached to your application.</w:t>
            </w:r>
          </w:p>
          <w:p w14:paraId="75A9FD7F" w14:textId="77777777" w:rsidR="00BE2C0D" w:rsidRPr="00BE2C0D" w:rsidRDefault="00BE2C0D" w:rsidP="00BE2C0D">
            <w:pPr>
              <w:widowControl w:val="0"/>
              <w:numPr>
                <w:ilvl w:val="1"/>
                <w:numId w:val="16"/>
              </w:numPr>
              <w:spacing w:before="120" w:after="60"/>
              <w:ind w:left="357" w:hanging="357"/>
              <w:rPr>
                <w:rFonts w:ascii="Arial" w:hAnsi="Arial" w:cs="Arial"/>
                <w:bCs/>
                <w:color w:val="003667"/>
                <w:sz w:val="20"/>
                <w:szCs w:val="20"/>
              </w:rPr>
            </w:pPr>
            <w:r w:rsidRPr="00BE2C0D">
              <w:rPr>
                <w:rFonts w:ascii="Arial" w:hAnsi="Arial" w:cs="Arial"/>
                <w:bCs/>
                <w:color w:val="003667"/>
                <w:sz w:val="20"/>
                <w:szCs w:val="20"/>
              </w:rPr>
              <w:t>Road closure map (Traffic Guidance Scheme)</w:t>
            </w:r>
          </w:p>
          <w:p w14:paraId="156EDA57" w14:textId="77777777" w:rsidR="00BE2C0D" w:rsidRPr="00BE2C0D" w:rsidRDefault="00BE2C0D" w:rsidP="00BE2C0D">
            <w:pPr>
              <w:widowControl w:val="0"/>
              <w:numPr>
                <w:ilvl w:val="1"/>
                <w:numId w:val="16"/>
              </w:numPr>
              <w:spacing w:before="120" w:after="60"/>
              <w:ind w:left="357" w:hanging="357"/>
              <w:rPr>
                <w:rFonts w:ascii="Arial" w:hAnsi="Arial" w:cs="Arial"/>
                <w:bCs/>
                <w:color w:val="003667"/>
                <w:sz w:val="20"/>
                <w:szCs w:val="20"/>
              </w:rPr>
            </w:pPr>
            <w:r w:rsidRPr="00BE2C0D">
              <w:rPr>
                <w:rFonts w:ascii="Arial" w:hAnsi="Arial" w:cs="Arial"/>
                <w:bCs/>
                <w:color w:val="003667"/>
                <w:sz w:val="20"/>
                <w:szCs w:val="20"/>
              </w:rPr>
              <w:t>Detour map</w:t>
            </w:r>
          </w:p>
          <w:p w14:paraId="58BAEFFB" w14:textId="77777777" w:rsidR="00BE2C0D" w:rsidRPr="00BE2C0D" w:rsidRDefault="00BE2C0D" w:rsidP="00BE2C0D">
            <w:pPr>
              <w:widowControl w:val="0"/>
              <w:numPr>
                <w:ilvl w:val="1"/>
                <w:numId w:val="16"/>
              </w:numPr>
              <w:spacing w:before="120" w:after="60"/>
              <w:ind w:left="357" w:hanging="357"/>
              <w:rPr>
                <w:rFonts w:ascii="Arial" w:hAnsi="Arial" w:cs="Arial"/>
                <w:bCs/>
                <w:color w:val="003667"/>
                <w:sz w:val="20"/>
                <w:szCs w:val="20"/>
              </w:rPr>
            </w:pPr>
            <w:r w:rsidRPr="00BE2C0D">
              <w:rPr>
                <w:rFonts w:ascii="Arial" w:hAnsi="Arial" w:cs="Arial"/>
                <w:bCs/>
                <w:color w:val="003667"/>
                <w:sz w:val="20"/>
                <w:szCs w:val="20"/>
              </w:rPr>
              <w:t>Traffic management plan</w:t>
            </w:r>
          </w:p>
          <w:p w14:paraId="169548C0" w14:textId="77777777" w:rsidR="00BE2C0D" w:rsidRPr="00BE2C0D" w:rsidRDefault="00BE2C0D" w:rsidP="00BE2C0D">
            <w:pPr>
              <w:widowControl w:val="0"/>
              <w:numPr>
                <w:ilvl w:val="1"/>
                <w:numId w:val="16"/>
              </w:numPr>
              <w:spacing w:before="120" w:after="60"/>
              <w:ind w:left="357" w:hanging="357"/>
              <w:rPr>
                <w:rFonts w:ascii="Arial" w:hAnsi="Arial" w:cs="Arial"/>
                <w:bCs/>
                <w:color w:val="003667"/>
                <w:sz w:val="20"/>
                <w:szCs w:val="20"/>
              </w:rPr>
            </w:pPr>
            <w:r w:rsidRPr="00BE2C0D">
              <w:rPr>
                <w:rFonts w:ascii="Arial" w:hAnsi="Arial" w:cs="Arial"/>
                <w:bCs/>
                <w:color w:val="003667"/>
                <w:sz w:val="20"/>
                <w:szCs w:val="20"/>
              </w:rPr>
              <w:t>Insurance certificate</w:t>
            </w:r>
          </w:p>
          <w:p w14:paraId="7814BC0C" w14:textId="77777777" w:rsidR="00BE2C0D" w:rsidRPr="00BE2C0D" w:rsidRDefault="00BE2C0D" w:rsidP="00BE2C0D">
            <w:pPr>
              <w:widowControl w:val="0"/>
              <w:numPr>
                <w:ilvl w:val="1"/>
                <w:numId w:val="16"/>
              </w:numPr>
              <w:spacing w:before="120" w:after="60"/>
              <w:ind w:left="357" w:hanging="357"/>
              <w:rPr>
                <w:rFonts w:ascii="Arial" w:hAnsi="Arial" w:cs="Arial"/>
                <w:bCs/>
                <w:color w:val="003667"/>
                <w:sz w:val="20"/>
                <w:szCs w:val="20"/>
              </w:rPr>
            </w:pPr>
            <w:r w:rsidRPr="00BE2C0D">
              <w:rPr>
                <w:rFonts w:ascii="Arial" w:hAnsi="Arial" w:cs="Arial"/>
                <w:bCs/>
                <w:color w:val="003667"/>
                <w:sz w:val="20"/>
                <w:szCs w:val="20"/>
              </w:rPr>
              <w:t>Liquor permit (if applicable)</w:t>
            </w:r>
          </w:p>
          <w:p w14:paraId="004945DE" w14:textId="77777777" w:rsidR="00BE2C0D" w:rsidRPr="00BE2C0D" w:rsidRDefault="00BE2C0D" w:rsidP="00BE2C0D">
            <w:pPr>
              <w:widowControl w:val="0"/>
              <w:spacing w:before="120" w:after="60"/>
              <w:rPr>
                <w:rFonts w:ascii="Arial" w:hAnsi="Arial" w:cs="Arial"/>
                <w:bCs/>
                <w:color w:val="003667"/>
                <w:sz w:val="20"/>
                <w:szCs w:val="20"/>
              </w:rPr>
            </w:pPr>
            <w:r w:rsidRPr="00BE2C0D">
              <w:rPr>
                <w:rFonts w:ascii="Arial" w:hAnsi="Arial" w:cs="Arial"/>
                <w:bCs/>
                <w:color w:val="003667"/>
                <w:sz w:val="20"/>
                <w:szCs w:val="20"/>
              </w:rPr>
              <w:t xml:space="preserve">Return this signed application via one of the following </w:t>
            </w:r>
            <w:proofErr w:type="gramStart"/>
            <w:r w:rsidRPr="00BE2C0D">
              <w:rPr>
                <w:rFonts w:ascii="Arial" w:hAnsi="Arial" w:cs="Arial"/>
                <w:bCs/>
                <w:color w:val="003667"/>
                <w:sz w:val="20"/>
                <w:szCs w:val="20"/>
              </w:rPr>
              <w:t>methods:-</w:t>
            </w:r>
            <w:proofErr w:type="gramEnd"/>
          </w:p>
          <w:p w14:paraId="160A1125" w14:textId="77777777" w:rsidR="00BE2C0D" w:rsidRPr="00BE2C0D" w:rsidRDefault="00BE2C0D" w:rsidP="00BE2C0D">
            <w:pPr>
              <w:widowControl w:val="0"/>
              <w:spacing w:before="120" w:after="60"/>
              <w:rPr>
                <w:rFonts w:ascii="Arial" w:hAnsi="Arial" w:cs="Arial"/>
                <w:b/>
                <w:color w:val="003667"/>
                <w:sz w:val="20"/>
                <w:szCs w:val="20"/>
              </w:rPr>
            </w:pPr>
            <w:r w:rsidRPr="00BE2C0D">
              <w:rPr>
                <w:rFonts w:ascii="Arial" w:hAnsi="Arial" w:cs="Arial"/>
                <w:b/>
                <w:color w:val="003667"/>
                <w:sz w:val="20"/>
                <w:szCs w:val="20"/>
              </w:rPr>
              <w:t>Single Region Events</w:t>
            </w:r>
          </w:p>
          <w:p w14:paraId="65ED159D" w14:textId="77777777" w:rsidR="00AF3BCC" w:rsidRPr="00AF3BCC" w:rsidRDefault="00AF3BCC" w:rsidP="00AF3BCC">
            <w:pPr>
              <w:widowControl w:val="0"/>
              <w:spacing w:before="120" w:after="60"/>
              <w:rPr>
                <w:rFonts w:ascii="Arial" w:hAnsi="Arial" w:cs="Arial"/>
                <w:bCs/>
                <w:color w:val="003667"/>
                <w:sz w:val="20"/>
                <w:szCs w:val="20"/>
              </w:rPr>
            </w:pPr>
            <w:r w:rsidRPr="00AF3BCC">
              <w:rPr>
                <w:rFonts w:ascii="Arial" w:hAnsi="Arial" w:cs="Arial"/>
                <w:bCs/>
                <w:color w:val="003667"/>
                <w:sz w:val="20"/>
                <w:szCs w:val="20"/>
              </w:rPr>
              <w:t xml:space="preserve">For events conducted within a single police region, applications should be submitted to the appropriate reviewing area. In regions or districts where a </w:t>
            </w:r>
            <w:r w:rsidRPr="00AF3BCC">
              <w:rPr>
                <w:rFonts w:ascii="Arial" w:hAnsi="Arial" w:cs="Arial"/>
                <w:b/>
                <w:bCs/>
                <w:color w:val="003667"/>
                <w:sz w:val="20"/>
                <w:szCs w:val="20"/>
              </w:rPr>
              <w:t>Major Events Planning Unit (MEPU)</w:t>
            </w:r>
            <w:r w:rsidRPr="00AF3BCC">
              <w:rPr>
                <w:rFonts w:ascii="Arial" w:hAnsi="Arial" w:cs="Arial"/>
                <w:bCs/>
                <w:color w:val="003667"/>
                <w:sz w:val="20"/>
                <w:szCs w:val="20"/>
              </w:rPr>
              <w:t xml:space="preserve"> exists, applications are to be forwarded directly to that unit for assessment.</w:t>
            </w:r>
          </w:p>
          <w:p w14:paraId="53631F8B" w14:textId="77777777" w:rsidR="00AF3BCC" w:rsidRPr="00AF3BCC" w:rsidRDefault="00AF3BCC" w:rsidP="00AF3BCC">
            <w:pPr>
              <w:widowControl w:val="0"/>
              <w:spacing w:before="120" w:after="60"/>
              <w:rPr>
                <w:rFonts w:ascii="Arial" w:hAnsi="Arial" w:cs="Arial"/>
                <w:bCs/>
                <w:color w:val="003667"/>
                <w:sz w:val="20"/>
                <w:szCs w:val="20"/>
              </w:rPr>
            </w:pPr>
            <w:r w:rsidRPr="00AF3BCC">
              <w:rPr>
                <w:rFonts w:ascii="Arial" w:hAnsi="Arial" w:cs="Arial"/>
                <w:bCs/>
                <w:color w:val="003667"/>
                <w:sz w:val="20"/>
                <w:szCs w:val="20"/>
              </w:rPr>
              <w:t xml:space="preserve">Where no MEPU is established, applications should be submitted to the </w:t>
            </w:r>
            <w:r w:rsidRPr="00AF3BCC">
              <w:rPr>
                <w:rFonts w:ascii="Arial" w:hAnsi="Arial" w:cs="Arial"/>
                <w:b/>
                <w:bCs/>
                <w:color w:val="003667"/>
                <w:sz w:val="20"/>
                <w:szCs w:val="20"/>
              </w:rPr>
              <w:t>Officer in Charge (OIC) of the police station responsible for the event’s commencement location</w:t>
            </w:r>
            <w:r w:rsidRPr="00AF3BCC">
              <w:rPr>
                <w:rFonts w:ascii="Arial" w:hAnsi="Arial" w:cs="Arial"/>
                <w:bCs/>
                <w:color w:val="003667"/>
                <w:sz w:val="20"/>
                <w:szCs w:val="20"/>
              </w:rPr>
              <w:t>.</w:t>
            </w:r>
          </w:p>
          <w:p w14:paraId="1CBE0CD6" w14:textId="77777777" w:rsidR="00AF3BCC" w:rsidRPr="00AF3BCC" w:rsidRDefault="00AF3BCC" w:rsidP="00AF3BCC">
            <w:pPr>
              <w:widowControl w:val="0"/>
              <w:spacing w:before="120" w:after="60"/>
              <w:rPr>
                <w:rFonts w:ascii="Arial" w:hAnsi="Arial" w:cs="Arial"/>
                <w:bCs/>
                <w:color w:val="003667"/>
                <w:sz w:val="20"/>
                <w:szCs w:val="20"/>
              </w:rPr>
            </w:pPr>
            <w:r w:rsidRPr="00AF3BCC">
              <w:rPr>
                <w:rFonts w:ascii="Arial" w:hAnsi="Arial" w:cs="Arial"/>
                <w:bCs/>
                <w:color w:val="003667"/>
                <w:sz w:val="20"/>
                <w:szCs w:val="20"/>
              </w:rPr>
              <w:t xml:space="preserve">Applicants should be aware that Queensland Police regions cover large geographic areas. An event may span significant distances and still fall within a single region. For example, an event commencing in Caloundra and concluding in Mackay may occur entirely within one region. In such cases, the application is to be submitted based on the </w:t>
            </w:r>
            <w:r w:rsidRPr="00AF3BCC">
              <w:rPr>
                <w:rFonts w:ascii="Arial" w:hAnsi="Arial" w:cs="Arial"/>
                <w:b/>
                <w:bCs/>
                <w:color w:val="003667"/>
                <w:sz w:val="20"/>
                <w:szCs w:val="20"/>
              </w:rPr>
              <w:t>starting location of the event</w:t>
            </w:r>
            <w:r w:rsidRPr="00AF3BCC">
              <w:rPr>
                <w:rFonts w:ascii="Arial" w:hAnsi="Arial" w:cs="Arial"/>
                <w:bCs/>
                <w:color w:val="003667"/>
                <w:sz w:val="20"/>
                <w:szCs w:val="20"/>
              </w:rPr>
              <w:t>, not where it finishes.</w:t>
            </w:r>
          </w:p>
          <w:p w14:paraId="12C0A7AC" w14:textId="45E6B027" w:rsidR="00BE2C0D" w:rsidRPr="00BE2C0D" w:rsidRDefault="00BE2C0D" w:rsidP="00BE2C0D">
            <w:pPr>
              <w:widowControl w:val="0"/>
              <w:spacing w:before="120" w:after="60"/>
              <w:rPr>
                <w:rFonts w:ascii="Arial" w:hAnsi="Arial" w:cs="Arial"/>
                <w:bCs/>
                <w:color w:val="003667"/>
                <w:sz w:val="20"/>
                <w:szCs w:val="20"/>
              </w:rPr>
            </w:pPr>
            <w:r w:rsidRPr="00EC2EAC">
              <w:rPr>
                <w:rFonts w:ascii="Arial" w:hAnsi="Arial" w:cs="Arial"/>
                <w:b/>
                <w:color w:val="003667"/>
                <w:sz w:val="20"/>
                <w:szCs w:val="20"/>
              </w:rPr>
              <w:t>For station Locations</w:t>
            </w:r>
            <w:r w:rsidRPr="00BE2C0D">
              <w:rPr>
                <w:rFonts w:ascii="Arial" w:hAnsi="Arial" w:cs="Arial"/>
                <w:bCs/>
                <w:color w:val="003667"/>
                <w:sz w:val="20"/>
                <w:szCs w:val="20"/>
              </w:rPr>
              <w:t xml:space="preserve"> refer </w:t>
            </w:r>
            <w:hyperlink r:id="rId13" w:history="1">
              <w:r w:rsidRPr="00EC2EAC">
                <w:rPr>
                  <w:rStyle w:val="Hyperlink"/>
                  <w:rFonts w:ascii="Arial" w:hAnsi="Arial" w:cs="Arial"/>
                  <w:bCs/>
                  <w:sz w:val="20"/>
                  <w:szCs w:val="20"/>
                </w:rPr>
                <w:t>https://www.police.qld.gov.au/apps/stationlocator</w:t>
              </w:r>
            </w:hyperlink>
          </w:p>
          <w:p w14:paraId="03ED1E25" w14:textId="326057A5" w:rsidR="00BE2C0D" w:rsidRPr="00BE2C0D" w:rsidRDefault="00BE2C0D" w:rsidP="00BE2C0D">
            <w:pPr>
              <w:widowControl w:val="0"/>
              <w:spacing w:before="120" w:after="60"/>
              <w:rPr>
                <w:rFonts w:ascii="Arial" w:hAnsi="Arial" w:cs="Arial"/>
                <w:bCs/>
                <w:color w:val="003667"/>
                <w:sz w:val="20"/>
                <w:szCs w:val="20"/>
              </w:rPr>
            </w:pPr>
            <w:r w:rsidRPr="00BE2C0D">
              <w:rPr>
                <w:rFonts w:ascii="Arial" w:hAnsi="Arial" w:cs="Arial"/>
                <w:bCs/>
                <w:color w:val="003667"/>
                <w:sz w:val="20"/>
                <w:szCs w:val="20"/>
              </w:rPr>
              <w:t xml:space="preserve">Does your event cross a Queensland Police Regional Boundary – refer link: </w:t>
            </w:r>
            <w:hyperlink r:id="rId14" w:history="1">
              <w:r w:rsidRPr="00EC2EAC">
                <w:rPr>
                  <w:rStyle w:val="Hyperlink"/>
                  <w:rFonts w:ascii="Arial" w:hAnsi="Arial" w:cs="Arial"/>
                  <w:bCs/>
                  <w:sz w:val="20"/>
                  <w:szCs w:val="20"/>
                </w:rPr>
                <w:t>https://www.police.qld.gov.au/organisational-structure/regional-operations</w:t>
              </w:r>
            </w:hyperlink>
          </w:p>
          <w:p w14:paraId="3AAA2ECF" w14:textId="77777777" w:rsidR="00BE2C0D" w:rsidRPr="00EC2EAC" w:rsidRDefault="00BE2C0D" w:rsidP="00BE2C0D">
            <w:pPr>
              <w:widowControl w:val="0"/>
              <w:spacing w:before="120" w:after="60"/>
              <w:rPr>
                <w:rFonts w:ascii="Arial" w:hAnsi="Arial" w:cs="Arial"/>
                <w:b/>
                <w:color w:val="003667"/>
                <w:sz w:val="20"/>
                <w:szCs w:val="20"/>
              </w:rPr>
            </w:pPr>
            <w:r w:rsidRPr="00EC2EAC">
              <w:rPr>
                <w:rFonts w:ascii="Arial" w:hAnsi="Arial" w:cs="Arial"/>
                <w:b/>
                <w:color w:val="003667"/>
                <w:sz w:val="20"/>
                <w:szCs w:val="20"/>
              </w:rPr>
              <w:t>Cross Regional Events</w:t>
            </w:r>
          </w:p>
          <w:p w14:paraId="4EFC5B29" w14:textId="15EE57FE" w:rsidR="00BE2C0D" w:rsidRPr="006F2269" w:rsidRDefault="00BE2C0D" w:rsidP="00BE2C0D">
            <w:pPr>
              <w:widowControl w:val="0"/>
              <w:spacing w:before="120" w:after="60"/>
              <w:rPr>
                <w:rFonts w:ascii="Arial" w:hAnsi="Arial" w:cs="Arial"/>
                <w:b/>
                <w:color w:val="003667"/>
                <w:sz w:val="20"/>
                <w:szCs w:val="20"/>
              </w:rPr>
            </w:pPr>
            <w:r w:rsidRPr="00BE2C0D">
              <w:rPr>
                <w:rFonts w:ascii="Arial" w:hAnsi="Arial" w:cs="Arial"/>
                <w:bCs/>
                <w:color w:val="003667"/>
                <w:sz w:val="20"/>
                <w:szCs w:val="20"/>
              </w:rPr>
              <w:t xml:space="preserve">For events that cross Queensland Police regional boundaries e.g. commence Gold Coast (South East Region) and concludes Warwick (Southern Region) submit your application to </w:t>
            </w:r>
            <w:hyperlink r:id="rId15" w:history="1">
              <w:r w:rsidRPr="00EC2EAC">
                <w:rPr>
                  <w:rStyle w:val="Hyperlink"/>
                  <w:rFonts w:ascii="Arial" w:hAnsi="Arial" w:cs="Arial"/>
                  <w:bCs/>
                  <w:sz w:val="20"/>
                  <w:szCs w:val="20"/>
                </w:rPr>
                <w:t>RP.CrossRegionalEvents@police.qld.gov.au</w:t>
              </w:r>
            </w:hyperlink>
            <w:r w:rsidRPr="00BE2C0D">
              <w:rPr>
                <w:rFonts w:ascii="Arial" w:hAnsi="Arial" w:cs="Arial"/>
                <w:bCs/>
                <w:color w:val="003667"/>
                <w:sz w:val="20"/>
                <w:szCs w:val="20"/>
              </w:rPr>
              <w:t xml:space="preserve">. Applications relating to events remaining in a single region are </w:t>
            </w:r>
            <w:r w:rsidRPr="00EC2EAC">
              <w:rPr>
                <w:rFonts w:ascii="Arial" w:hAnsi="Arial" w:cs="Arial"/>
                <w:b/>
                <w:color w:val="003667"/>
                <w:sz w:val="20"/>
                <w:szCs w:val="20"/>
              </w:rPr>
              <w:t>NOT</w:t>
            </w:r>
            <w:r w:rsidRPr="00BE2C0D">
              <w:rPr>
                <w:rFonts w:ascii="Arial" w:hAnsi="Arial" w:cs="Arial"/>
                <w:bCs/>
                <w:color w:val="003667"/>
                <w:sz w:val="20"/>
                <w:szCs w:val="20"/>
              </w:rPr>
              <w:t xml:space="preserve"> to be submitted to this email address.</w:t>
            </w:r>
          </w:p>
        </w:tc>
      </w:tr>
    </w:tbl>
    <w:p w14:paraId="31C93F86" w14:textId="77777777" w:rsidR="000734AA" w:rsidRPr="00FF19CE" w:rsidRDefault="000734AA" w:rsidP="00FF19CE">
      <w:pPr>
        <w:rPr>
          <w:rFonts w:ascii="Arial" w:hAnsi="Arial" w:cs="Arial"/>
          <w:color w:val="003667"/>
          <w:sz w:val="14"/>
          <w:szCs w:val="14"/>
        </w:rPr>
      </w:pPr>
    </w:p>
    <w:tbl>
      <w:tblPr>
        <w:tblW w:w="10773" w:type="dxa"/>
        <w:tblBorders>
          <w:top w:val="single" w:sz="4" w:space="0" w:color="003667"/>
          <w:left w:val="single" w:sz="4" w:space="0" w:color="003667"/>
          <w:bottom w:val="single" w:sz="4" w:space="0" w:color="003667"/>
          <w:right w:val="single" w:sz="4" w:space="0" w:color="003667"/>
        </w:tblBorders>
        <w:shd w:val="clear" w:color="auto" w:fill="FFFFFF" w:themeFill="background1"/>
        <w:tblLayout w:type="fixed"/>
        <w:tblCellMar>
          <w:left w:w="57" w:type="dxa"/>
          <w:right w:w="57" w:type="dxa"/>
        </w:tblCellMar>
        <w:tblLook w:val="0000" w:firstRow="0" w:lastRow="0" w:firstColumn="0" w:lastColumn="0" w:noHBand="0" w:noVBand="0"/>
      </w:tblPr>
      <w:tblGrid>
        <w:gridCol w:w="10773"/>
      </w:tblGrid>
      <w:tr w:rsidR="00765973" w:rsidRPr="00841AF8" w14:paraId="7862A4FE" w14:textId="77777777" w:rsidTr="005D53E8">
        <w:tc>
          <w:tcPr>
            <w:tcW w:w="10773" w:type="dxa"/>
            <w:shd w:val="clear" w:color="auto" w:fill="FFFFFF" w:themeFill="background1"/>
            <w:tcMar>
              <w:top w:w="28" w:type="dxa"/>
              <w:left w:w="108" w:type="dxa"/>
              <w:bottom w:w="28" w:type="dxa"/>
              <w:right w:w="108" w:type="dxa"/>
            </w:tcMar>
            <w:vAlign w:val="center"/>
          </w:tcPr>
          <w:p w14:paraId="63F2E5B1" w14:textId="2E7BB533" w:rsidR="001A2534" w:rsidRPr="00CF7A3D" w:rsidRDefault="00192E36" w:rsidP="00CB64DD">
            <w:pPr>
              <w:widowControl w:val="0"/>
              <w:spacing w:before="120" w:after="120"/>
              <w:rPr>
                <w:rFonts w:ascii="Arial" w:hAnsi="Arial" w:cs="Arial"/>
                <w:color w:val="003667"/>
                <w:sz w:val="20"/>
                <w:szCs w:val="20"/>
              </w:rPr>
            </w:pPr>
            <w:r>
              <w:rPr>
                <w:rFonts w:ascii="Arial" w:hAnsi="Arial" w:cs="Arial"/>
                <w:color w:val="003667"/>
                <w:sz w:val="20"/>
                <w:szCs w:val="20"/>
              </w:rPr>
              <w:t xml:space="preserve">This application does not exempt the applicant from obtaining any relevant permit or authority required by another authority, occupier or owner, </w:t>
            </w:r>
            <w:r w:rsidR="00CA791F">
              <w:rPr>
                <w:rFonts w:ascii="Arial" w:hAnsi="Arial" w:cs="Arial"/>
                <w:color w:val="003667"/>
                <w:sz w:val="20"/>
                <w:szCs w:val="20"/>
              </w:rPr>
              <w:t>e.g.</w:t>
            </w:r>
            <w:r>
              <w:rPr>
                <w:rFonts w:ascii="Arial" w:hAnsi="Arial" w:cs="Arial"/>
                <w:color w:val="003667"/>
                <w:sz w:val="20"/>
                <w:szCs w:val="20"/>
              </w:rPr>
              <w:t xml:space="preserve"> Local Government, </w:t>
            </w:r>
            <w:r w:rsidR="00F8171F">
              <w:rPr>
                <w:rFonts w:ascii="Arial" w:hAnsi="Arial" w:cs="Arial"/>
                <w:color w:val="003667"/>
                <w:sz w:val="20"/>
                <w:szCs w:val="20"/>
              </w:rPr>
              <w:t>Department of Transport and Mains Roads</w:t>
            </w:r>
            <w:r>
              <w:rPr>
                <w:rFonts w:ascii="Arial" w:hAnsi="Arial" w:cs="Arial"/>
                <w:color w:val="003667"/>
                <w:sz w:val="20"/>
                <w:szCs w:val="20"/>
              </w:rPr>
              <w:t>, private p</w:t>
            </w:r>
            <w:r w:rsidR="00F8171F">
              <w:rPr>
                <w:rFonts w:ascii="Arial" w:hAnsi="Arial" w:cs="Arial"/>
                <w:color w:val="003667"/>
                <w:sz w:val="20"/>
                <w:szCs w:val="20"/>
              </w:rPr>
              <w:t>roperty or lease holder etc.</w:t>
            </w:r>
          </w:p>
        </w:tc>
      </w:tr>
    </w:tbl>
    <w:p w14:paraId="6F8A57E0" w14:textId="77777777" w:rsidR="00765973" w:rsidRPr="00874209" w:rsidRDefault="00765973" w:rsidP="00765973">
      <w:pPr>
        <w:rPr>
          <w:rFonts w:ascii="Arial" w:hAnsi="Arial" w:cs="Arial"/>
          <w:color w:val="003667"/>
          <w:sz w:val="14"/>
          <w:szCs w:val="14"/>
        </w:rPr>
      </w:pPr>
    </w:p>
    <w:tbl>
      <w:tblPr>
        <w:tblStyle w:val="TableGrid"/>
        <w:tblW w:w="0" w:type="auto"/>
        <w:shd w:val="clear" w:color="auto" w:fill="FFFFFF" w:themeFill="background1"/>
        <w:tblLook w:val="04A0" w:firstRow="1" w:lastRow="0" w:firstColumn="1" w:lastColumn="0" w:noHBand="0" w:noVBand="1"/>
      </w:tblPr>
      <w:tblGrid>
        <w:gridCol w:w="10762"/>
      </w:tblGrid>
      <w:tr w:rsidR="006602F6" w14:paraId="1D77D694" w14:textId="77777777" w:rsidTr="00475A85">
        <w:tc>
          <w:tcPr>
            <w:tcW w:w="10762" w:type="dxa"/>
            <w:shd w:val="clear" w:color="auto" w:fill="FFFFFF" w:themeFill="background1"/>
          </w:tcPr>
          <w:p w14:paraId="38A711E1" w14:textId="5C55A012" w:rsidR="006602F6" w:rsidRPr="006602F6" w:rsidRDefault="006602F6" w:rsidP="006602F6">
            <w:pPr>
              <w:widowControl w:val="0"/>
              <w:spacing w:before="120" w:after="60"/>
              <w:rPr>
                <w:rFonts w:ascii="Arial" w:hAnsi="Arial" w:cs="Arial"/>
                <w:b/>
                <w:bCs/>
                <w:color w:val="003667"/>
                <w:sz w:val="16"/>
                <w:szCs w:val="16"/>
              </w:rPr>
            </w:pPr>
            <w:r w:rsidRPr="006602F6">
              <w:rPr>
                <w:rFonts w:ascii="Arial" w:hAnsi="Arial" w:cs="Arial"/>
                <w:b/>
                <w:bCs/>
                <w:color w:val="003667"/>
                <w:sz w:val="16"/>
                <w:szCs w:val="16"/>
              </w:rPr>
              <w:t xml:space="preserve">Privacy </w:t>
            </w:r>
            <w:r w:rsidR="005B37E4">
              <w:rPr>
                <w:rFonts w:ascii="Arial" w:hAnsi="Arial" w:cs="Arial"/>
                <w:b/>
                <w:bCs/>
                <w:color w:val="003667"/>
                <w:sz w:val="16"/>
                <w:szCs w:val="16"/>
              </w:rPr>
              <w:t>Notice</w:t>
            </w:r>
            <w:r w:rsidRPr="006602F6">
              <w:rPr>
                <w:rFonts w:ascii="Arial" w:hAnsi="Arial" w:cs="Arial"/>
                <w:b/>
                <w:bCs/>
                <w:color w:val="003667"/>
                <w:sz w:val="16"/>
                <w:szCs w:val="16"/>
              </w:rPr>
              <w:t xml:space="preserve"> </w:t>
            </w:r>
          </w:p>
          <w:p w14:paraId="2E01FDF1" w14:textId="32FE0F8D" w:rsidR="006602F6" w:rsidRPr="006602F6" w:rsidRDefault="005B37E4" w:rsidP="005B37E4">
            <w:pPr>
              <w:widowControl w:val="0"/>
              <w:spacing w:before="60" w:after="60"/>
              <w:rPr>
                <w:rFonts w:ascii="Arial" w:hAnsi="Arial" w:cs="Arial"/>
                <w:color w:val="003667"/>
                <w:sz w:val="16"/>
                <w:szCs w:val="16"/>
              </w:rPr>
            </w:pPr>
            <w:r w:rsidRPr="005B37E4">
              <w:rPr>
                <w:rFonts w:ascii="Arial" w:hAnsi="Arial" w:cs="Arial"/>
                <w:color w:val="003667"/>
                <w:sz w:val="16"/>
                <w:szCs w:val="16"/>
              </w:rPr>
              <w:t xml:space="preserve">The Queensland Police Service (QPS) is committed to handling your personal information in accordance with the </w:t>
            </w:r>
            <w:r w:rsidRPr="005B37E4">
              <w:rPr>
                <w:rFonts w:ascii="Arial" w:hAnsi="Arial" w:cs="Arial"/>
                <w:i/>
                <w:color w:val="003667"/>
                <w:sz w:val="16"/>
                <w:szCs w:val="16"/>
              </w:rPr>
              <w:t>Information Privacy Act 2009</w:t>
            </w:r>
            <w:r w:rsidRPr="005B37E4">
              <w:rPr>
                <w:rFonts w:ascii="Arial" w:hAnsi="Arial" w:cs="Arial"/>
                <w:color w:val="003667"/>
                <w:sz w:val="16"/>
                <w:szCs w:val="16"/>
              </w:rPr>
              <w:t xml:space="preserve"> and the Queensland Privacy Principles (QPPs). Your personal information is being collected in accordance with the </w:t>
            </w:r>
            <w:r w:rsidRPr="005B37E4">
              <w:rPr>
                <w:rFonts w:ascii="Arial" w:hAnsi="Arial" w:cs="Arial"/>
                <w:i/>
                <w:color w:val="003667"/>
                <w:sz w:val="16"/>
                <w:szCs w:val="16"/>
              </w:rPr>
              <w:t>Transport Operations (Road Use Management) Act 1995</w:t>
            </w:r>
            <w:r w:rsidRPr="005B37E4">
              <w:rPr>
                <w:rFonts w:ascii="Arial" w:hAnsi="Arial" w:cs="Arial"/>
                <w:color w:val="003667"/>
                <w:sz w:val="16"/>
                <w:szCs w:val="16"/>
              </w:rPr>
              <w:t xml:space="preserve"> for the purposes of processing your application. If you do not provide the requested </w:t>
            </w:r>
            <w:proofErr w:type="gramStart"/>
            <w:r w:rsidRPr="005B37E4">
              <w:rPr>
                <w:rFonts w:ascii="Arial" w:hAnsi="Arial" w:cs="Arial"/>
                <w:color w:val="003667"/>
                <w:sz w:val="16"/>
                <w:szCs w:val="16"/>
              </w:rPr>
              <w:t>information</w:t>
            </w:r>
            <w:proofErr w:type="gramEnd"/>
            <w:r w:rsidRPr="005B37E4">
              <w:rPr>
                <w:rFonts w:ascii="Arial" w:hAnsi="Arial" w:cs="Arial"/>
                <w:color w:val="003667"/>
                <w:sz w:val="16"/>
                <w:szCs w:val="16"/>
              </w:rPr>
              <w:t xml:space="preserve"> we will not be able to fulfil this purpose. Your personal information will only be disclosed to another entity when required or authorised by law. Information about how the QPS manages personal information and the privacy complaint process is contained in the QPP Privacy Policy (accessible at www.police.qld.gov.au). If you have questions about how your personal information will be handled contact the QPS Privacy Unit: privacy@police.qld.gov.au.</w:t>
            </w:r>
          </w:p>
        </w:tc>
      </w:tr>
    </w:tbl>
    <w:p w14:paraId="3C514B67" w14:textId="0A34FAB0" w:rsidR="006602F6" w:rsidRDefault="006602F6" w:rsidP="006602F6">
      <w:pPr>
        <w:widowControl w:val="0"/>
        <w:spacing w:before="120" w:after="60"/>
        <w:rPr>
          <w:rFonts w:ascii="Arial" w:hAnsi="Arial" w:cs="Arial"/>
          <w:b/>
          <w:bCs/>
          <w:color w:val="003667"/>
          <w:sz w:val="16"/>
          <w:szCs w:val="16"/>
        </w:rPr>
      </w:pPr>
    </w:p>
    <w:sectPr w:rsidR="006602F6" w:rsidSect="00CB64DD">
      <w:footerReference w:type="default" r:id="rId16"/>
      <w:headerReference w:type="first" r:id="rId17"/>
      <w:footerReference w:type="first" r:id="rId18"/>
      <w:type w:val="continuous"/>
      <w:pgSz w:w="11906" w:h="16838" w:code="9"/>
      <w:pgMar w:top="374" w:right="567" w:bottom="567" w:left="567" w:header="567" w:footer="3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0050" w14:textId="77777777" w:rsidR="00A3129B" w:rsidRDefault="00A3129B" w:rsidP="00392CCF">
      <w:r>
        <w:separator/>
      </w:r>
    </w:p>
  </w:endnote>
  <w:endnote w:type="continuationSeparator" w:id="0">
    <w:p w14:paraId="64668DEB" w14:textId="77777777" w:rsidR="00A3129B" w:rsidRDefault="00A3129B" w:rsidP="0039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B8C9" w14:textId="256DFF76" w:rsidR="00181A0A" w:rsidRPr="001D5FEF" w:rsidRDefault="001500AC" w:rsidP="001D5FEF">
    <w:pPr>
      <w:pStyle w:val="Footer"/>
      <w:pBdr>
        <w:top w:val="single" w:sz="4" w:space="1" w:color="003667"/>
      </w:pBdr>
      <w:tabs>
        <w:tab w:val="clear" w:pos="4513"/>
        <w:tab w:val="clear" w:pos="9026"/>
        <w:tab w:val="center" w:pos="5387"/>
        <w:tab w:val="right" w:pos="10772"/>
      </w:tabs>
      <w:rPr>
        <w:color w:val="003667"/>
      </w:rPr>
    </w:pPr>
    <w:r>
      <w:rPr>
        <w:rFonts w:ascii="Arial" w:hAnsi="Arial" w:cs="Arial"/>
        <w:color w:val="003667"/>
        <w:sz w:val="17"/>
        <w:szCs w:val="17"/>
      </w:rPr>
      <w:t xml:space="preserve">QP 0891 Application for Road Closure </w:t>
    </w:r>
    <w:r w:rsidRPr="00DA05A4">
      <w:rPr>
        <w:rFonts w:ascii="Arial" w:hAnsi="Arial" w:cs="Arial"/>
        <w:color w:val="003667"/>
        <w:sz w:val="17"/>
        <w:szCs w:val="17"/>
      </w:rPr>
      <w:t>- 07/26 ∆1</w:t>
    </w:r>
    <w:r w:rsidRPr="005D53E8">
      <w:rPr>
        <w:rFonts w:ascii="Arial" w:hAnsi="Arial" w:cs="Arial"/>
        <w:b/>
        <w:bCs/>
        <w:noProof/>
        <w:color w:val="003667"/>
        <w:sz w:val="2"/>
        <w:szCs w:val="2"/>
      </w:rPr>
      <w:drawing>
        <wp:anchor distT="0" distB="0" distL="114300" distR="114300" simplePos="0" relativeHeight="251663360" behindDoc="1" locked="0" layoutInCell="1" allowOverlap="1" wp14:anchorId="369CB243" wp14:editId="346F8F9B">
          <wp:simplePos x="0" y="0"/>
          <wp:positionH relativeFrom="page">
            <wp:posOffset>4806315</wp:posOffset>
          </wp:positionH>
          <wp:positionV relativeFrom="page">
            <wp:posOffset>7024370</wp:posOffset>
          </wp:positionV>
          <wp:extent cx="2754000" cy="3700800"/>
          <wp:effectExtent l="0" t="0" r="8255" b="0"/>
          <wp:wrapNone/>
          <wp:docPr id="1658196709" name="Image 3" descr="A black logo with a crown and a cross&#10;&#10;AI-generated content may be incorrect."/>
          <wp:cNvGraphicFramePr/>
          <a:graphic xmlns:a="http://schemas.openxmlformats.org/drawingml/2006/main">
            <a:graphicData uri="http://schemas.openxmlformats.org/drawingml/2006/picture">
              <pic:pic xmlns:pic="http://schemas.openxmlformats.org/drawingml/2006/picture">
                <pic:nvPicPr>
                  <pic:cNvPr id="590707435" name="Image 3" descr="A black logo with a crown and a cross&#10;&#10;AI-generated content may be incorrect."/>
                  <pic:cNvPicPr/>
                </pic:nvPicPr>
                <pic:blipFill>
                  <a:blip r:embed="rId1" cstate="print"/>
                  <a:stretch>
                    <a:fillRect/>
                  </a:stretch>
                </pic:blipFill>
                <pic:spPr>
                  <a:xfrm>
                    <a:off x="0" y="0"/>
                    <a:ext cx="2754000" cy="3700800"/>
                  </a:xfrm>
                  <a:prstGeom prst="rect">
                    <a:avLst/>
                  </a:prstGeom>
                </pic:spPr>
              </pic:pic>
            </a:graphicData>
          </a:graphic>
          <wp14:sizeRelH relativeFrom="margin">
            <wp14:pctWidth>0</wp14:pctWidth>
          </wp14:sizeRelH>
          <wp14:sizeRelV relativeFrom="margin">
            <wp14:pctHeight>0</wp14:pctHeight>
          </wp14:sizeRelV>
        </wp:anchor>
      </w:drawing>
    </w:r>
    <w:r>
      <w:rPr>
        <w:color w:val="003667"/>
      </w:rPr>
      <w:tab/>
    </w:r>
    <w:r w:rsidRPr="001D5FEF">
      <w:rPr>
        <w:rFonts w:ascii="Arial" w:hAnsi="Arial" w:cs="Arial"/>
        <w:color w:val="003667"/>
        <w:sz w:val="17"/>
        <w:szCs w:val="17"/>
      </w:rPr>
      <w:t xml:space="preserve">Page </w:t>
    </w:r>
    <w:r w:rsidRPr="001D5FEF">
      <w:rPr>
        <w:rFonts w:ascii="Arial" w:hAnsi="Arial" w:cs="Arial"/>
        <w:color w:val="003667"/>
        <w:sz w:val="17"/>
        <w:szCs w:val="17"/>
      </w:rPr>
      <w:fldChar w:fldCharType="begin"/>
    </w:r>
    <w:r w:rsidRPr="001D5FEF">
      <w:rPr>
        <w:rFonts w:ascii="Arial" w:hAnsi="Arial" w:cs="Arial"/>
        <w:color w:val="003667"/>
        <w:sz w:val="17"/>
        <w:szCs w:val="17"/>
      </w:rPr>
      <w:instrText xml:space="preserve"> PAGE </w:instrText>
    </w:r>
    <w:r w:rsidRPr="001D5FEF">
      <w:rPr>
        <w:rFonts w:ascii="Arial" w:hAnsi="Arial" w:cs="Arial"/>
        <w:color w:val="003667"/>
        <w:sz w:val="17"/>
        <w:szCs w:val="17"/>
      </w:rPr>
      <w:fldChar w:fldCharType="separate"/>
    </w:r>
    <w:r w:rsidRPr="001D5FEF">
      <w:rPr>
        <w:rFonts w:ascii="Arial" w:hAnsi="Arial" w:cs="Arial"/>
        <w:color w:val="003667"/>
        <w:sz w:val="17"/>
        <w:szCs w:val="17"/>
      </w:rPr>
      <w:t>1</w:t>
    </w:r>
    <w:r w:rsidRPr="001D5FEF">
      <w:rPr>
        <w:rFonts w:ascii="Arial" w:hAnsi="Arial" w:cs="Arial"/>
        <w:color w:val="003667"/>
        <w:sz w:val="17"/>
        <w:szCs w:val="17"/>
      </w:rPr>
      <w:fldChar w:fldCharType="end"/>
    </w:r>
    <w:r w:rsidRPr="00DA05A4">
      <w:rPr>
        <w:rFonts w:ascii="Arial" w:hAnsi="Arial" w:cs="Arial"/>
        <w:color w:val="003667"/>
        <w:sz w:val="17"/>
        <w:szCs w:val="17"/>
      </w:rPr>
      <w:t xml:space="preserve"> of </w:t>
    </w:r>
    <w:r w:rsidRPr="00DA05A4">
      <w:rPr>
        <w:rFonts w:ascii="Arial" w:hAnsi="Arial" w:cs="Arial"/>
        <w:color w:val="003667"/>
        <w:sz w:val="17"/>
        <w:szCs w:val="17"/>
      </w:rPr>
      <w:fldChar w:fldCharType="begin"/>
    </w:r>
    <w:r w:rsidRPr="00DA05A4">
      <w:rPr>
        <w:rFonts w:ascii="Arial" w:hAnsi="Arial" w:cs="Arial"/>
        <w:color w:val="003667"/>
        <w:sz w:val="17"/>
        <w:szCs w:val="17"/>
      </w:rPr>
      <w:instrText xml:space="preserve"> NUMPAGES  </w:instrText>
    </w:r>
    <w:r w:rsidRPr="00DA05A4">
      <w:rPr>
        <w:rFonts w:ascii="Arial" w:hAnsi="Arial" w:cs="Arial"/>
        <w:color w:val="003667"/>
        <w:sz w:val="17"/>
        <w:szCs w:val="17"/>
      </w:rPr>
      <w:fldChar w:fldCharType="separate"/>
    </w:r>
    <w:r>
      <w:rPr>
        <w:rFonts w:ascii="Arial" w:hAnsi="Arial" w:cs="Arial"/>
        <w:color w:val="003667"/>
        <w:sz w:val="17"/>
        <w:szCs w:val="17"/>
      </w:rPr>
      <w:t>4</w:t>
    </w:r>
    <w:r w:rsidRPr="00DA05A4">
      <w:rPr>
        <w:rFonts w:ascii="Arial" w:hAnsi="Arial" w:cs="Arial"/>
        <w:color w:val="003667"/>
        <w:sz w:val="17"/>
        <w:szCs w:val="17"/>
      </w:rPr>
      <w:fldChar w:fldCharType="end"/>
    </w:r>
    <w:r w:rsidR="001D5FEF">
      <w:rPr>
        <w:rFonts w:ascii="Arial" w:hAnsi="Arial" w:cs="Arial"/>
        <w:color w:val="003667"/>
        <w:sz w:val="17"/>
        <w:szCs w:val="17"/>
      </w:rPr>
      <w:tab/>
    </w:r>
    <w:r w:rsidR="001D5FEF" w:rsidRPr="001D5FEF">
      <w:rPr>
        <w:rFonts w:ascii="Arial" w:hAnsi="Arial" w:cs="Arial"/>
        <w:b/>
        <w:bCs/>
        <w:color w:val="003667"/>
        <w:sz w:val="17"/>
        <w:szCs w:val="17"/>
      </w:rPr>
      <w:t>www.police.qld.gov.au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79BD" w14:textId="5165D0B4" w:rsidR="00DA05A4" w:rsidRPr="001D5FEF" w:rsidRDefault="00390603" w:rsidP="001D5FEF">
    <w:pPr>
      <w:pStyle w:val="Footer"/>
      <w:pBdr>
        <w:top w:val="single" w:sz="4" w:space="1" w:color="003667"/>
      </w:pBdr>
      <w:tabs>
        <w:tab w:val="clear" w:pos="4513"/>
        <w:tab w:val="clear" w:pos="9026"/>
        <w:tab w:val="center" w:pos="5387"/>
        <w:tab w:val="right" w:pos="10772"/>
      </w:tabs>
      <w:rPr>
        <w:color w:val="003667"/>
      </w:rPr>
    </w:pPr>
    <w:r>
      <w:rPr>
        <w:rFonts w:ascii="Arial" w:hAnsi="Arial" w:cs="Arial"/>
        <w:color w:val="003667"/>
        <w:sz w:val="17"/>
        <w:szCs w:val="17"/>
      </w:rPr>
      <w:t>QP 0891 Application for Road Closure</w:t>
    </w:r>
    <w:r w:rsidR="000E4E34">
      <w:rPr>
        <w:rFonts w:ascii="Arial" w:hAnsi="Arial" w:cs="Arial"/>
        <w:color w:val="003667"/>
        <w:sz w:val="17"/>
        <w:szCs w:val="17"/>
      </w:rPr>
      <w:t xml:space="preserve"> </w:t>
    </w:r>
    <w:r w:rsidR="00DA05A4" w:rsidRPr="00DA05A4">
      <w:rPr>
        <w:rFonts w:ascii="Arial" w:hAnsi="Arial" w:cs="Arial"/>
        <w:color w:val="003667"/>
        <w:sz w:val="17"/>
        <w:szCs w:val="17"/>
      </w:rPr>
      <w:t xml:space="preserve">- </w:t>
    </w:r>
    <w:r w:rsidR="0029126C" w:rsidRPr="00DA05A4">
      <w:rPr>
        <w:rFonts w:ascii="Arial" w:hAnsi="Arial" w:cs="Arial"/>
        <w:color w:val="003667"/>
        <w:sz w:val="17"/>
        <w:szCs w:val="17"/>
      </w:rPr>
      <w:t>07/26 ∆1</w:t>
    </w:r>
    <w:r w:rsidR="00181A0A" w:rsidRPr="005D53E8">
      <w:rPr>
        <w:rFonts w:ascii="Arial" w:hAnsi="Arial" w:cs="Arial"/>
        <w:b/>
        <w:bCs/>
        <w:noProof/>
        <w:color w:val="003667"/>
        <w:sz w:val="2"/>
        <w:szCs w:val="2"/>
      </w:rPr>
      <w:drawing>
        <wp:anchor distT="0" distB="0" distL="114300" distR="114300" simplePos="0" relativeHeight="251661312" behindDoc="1" locked="0" layoutInCell="1" allowOverlap="1" wp14:anchorId="77E486E1" wp14:editId="4B821870">
          <wp:simplePos x="0" y="0"/>
          <wp:positionH relativeFrom="page">
            <wp:posOffset>4806315</wp:posOffset>
          </wp:positionH>
          <wp:positionV relativeFrom="page">
            <wp:posOffset>7024370</wp:posOffset>
          </wp:positionV>
          <wp:extent cx="2754000" cy="3700800"/>
          <wp:effectExtent l="0" t="0" r="8255" b="0"/>
          <wp:wrapNone/>
          <wp:docPr id="1316336838" name="Image 3" descr="A black logo with a crown and a cross&#10;&#10;AI-generated content may be incorrect."/>
          <wp:cNvGraphicFramePr/>
          <a:graphic xmlns:a="http://schemas.openxmlformats.org/drawingml/2006/main">
            <a:graphicData uri="http://schemas.openxmlformats.org/drawingml/2006/picture">
              <pic:pic xmlns:pic="http://schemas.openxmlformats.org/drawingml/2006/picture">
                <pic:nvPicPr>
                  <pic:cNvPr id="590707435" name="Image 3" descr="A black logo with a crown and a cross&#10;&#10;AI-generated content may be incorrect."/>
                  <pic:cNvPicPr/>
                </pic:nvPicPr>
                <pic:blipFill>
                  <a:blip r:embed="rId1" cstate="print"/>
                  <a:stretch>
                    <a:fillRect/>
                  </a:stretch>
                </pic:blipFill>
                <pic:spPr>
                  <a:xfrm>
                    <a:off x="0" y="0"/>
                    <a:ext cx="2754000" cy="3700800"/>
                  </a:xfrm>
                  <a:prstGeom prst="rect">
                    <a:avLst/>
                  </a:prstGeom>
                </pic:spPr>
              </pic:pic>
            </a:graphicData>
          </a:graphic>
          <wp14:sizeRelH relativeFrom="margin">
            <wp14:pctWidth>0</wp14:pctWidth>
          </wp14:sizeRelH>
          <wp14:sizeRelV relativeFrom="margin">
            <wp14:pctHeight>0</wp14:pctHeight>
          </wp14:sizeRelV>
        </wp:anchor>
      </w:drawing>
    </w:r>
    <w:r w:rsidR="00CA791F">
      <w:rPr>
        <w:color w:val="003667"/>
      </w:rPr>
      <w:tab/>
    </w:r>
    <w:r w:rsidR="00DA05A4" w:rsidRPr="00DA05A4">
      <w:rPr>
        <w:rFonts w:ascii="Arial" w:hAnsi="Arial" w:cs="Arial"/>
        <w:color w:val="003667"/>
        <w:sz w:val="17"/>
        <w:szCs w:val="17"/>
      </w:rPr>
      <w:t xml:space="preserve">Page </w:t>
    </w:r>
    <w:r w:rsidR="00DA05A4" w:rsidRPr="00DA05A4">
      <w:rPr>
        <w:rFonts w:ascii="Arial" w:hAnsi="Arial" w:cs="Arial"/>
        <w:color w:val="003667"/>
        <w:sz w:val="17"/>
        <w:szCs w:val="17"/>
      </w:rPr>
      <w:fldChar w:fldCharType="begin"/>
    </w:r>
    <w:r w:rsidR="00DA05A4" w:rsidRPr="00DA05A4">
      <w:rPr>
        <w:rFonts w:ascii="Arial" w:hAnsi="Arial" w:cs="Arial"/>
        <w:color w:val="003667"/>
        <w:sz w:val="17"/>
        <w:szCs w:val="17"/>
      </w:rPr>
      <w:instrText xml:space="preserve"> PAGE </w:instrText>
    </w:r>
    <w:r w:rsidR="00DA05A4" w:rsidRPr="00DA05A4">
      <w:rPr>
        <w:rFonts w:ascii="Arial" w:hAnsi="Arial" w:cs="Arial"/>
        <w:color w:val="003667"/>
        <w:sz w:val="17"/>
        <w:szCs w:val="17"/>
      </w:rPr>
      <w:fldChar w:fldCharType="separate"/>
    </w:r>
    <w:r w:rsidR="00DA05A4" w:rsidRPr="00DA05A4">
      <w:rPr>
        <w:rFonts w:ascii="Arial" w:hAnsi="Arial" w:cs="Arial"/>
        <w:color w:val="003667"/>
        <w:sz w:val="17"/>
        <w:szCs w:val="17"/>
      </w:rPr>
      <w:t>1</w:t>
    </w:r>
    <w:r w:rsidR="00DA05A4" w:rsidRPr="00DA05A4">
      <w:rPr>
        <w:rFonts w:ascii="Arial" w:hAnsi="Arial" w:cs="Arial"/>
        <w:color w:val="003667"/>
        <w:sz w:val="17"/>
        <w:szCs w:val="17"/>
      </w:rPr>
      <w:fldChar w:fldCharType="end"/>
    </w:r>
    <w:r w:rsidR="00DA05A4" w:rsidRPr="00DA05A4">
      <w:rPr>
        <w:rFonts w:ascii="Arial" w:hAnsi="Arial" w:cs="Arial"/>
        <w:color w:val="003667"/>
        <w:sz w:val="17"/>
        <w:szCs w:val="17"/>
      </w:rPr>
      <w:t xml:space="preserve"> of </w:t>
    </w:r>
    <w:r w:rsidR="00DA05A4" w:rsidRPr="00DA05A4">
      <w:rPr>
        <w:rFonts w:ascii="Arial" w:hAnsi="Arial" w:cs="Arial"/>
        <w:color w:val="003667"/>
        <w:sz w:val="17"/>
        <w:szCs w:val="17"/>
      </w:rPr>
      <w:fldChar w:fldCharType="begin"/>
    </w:r>
    <w:r w:rsidR="00DA05A4" w:rsidRPr="00DA05A4">
      <w:rPr>
        <w:rFonts w:ascii="Arial" w:hAnsi="Arial" w:cs="Arial"/>
        <w:color w:val="003667"/>
        <w:sz w:val="17"/>
        <w:szCs w:val="17"/>
      </w:rPr>
      <w:instrText xml:space="preserve"> NUMPAGES  </w:instrText>
    </w:r>
    <w:r w:rsidR="00DA05A4" w:rsidRPr="00DA05A4">
      <w:rPr>
        <w:rFonts w:ascii="Arial" w:hAnsi="Arial" w:cs="Arial"/>
        <w:color w:val="003667"/>
        <w:sz w:val="17"/>
        <w:szCs w:val="17"/>
      </w:rPr>
      <w:fldChar w:fldCharType="separate"/>
    </w:r>
    <w:r w:rsidR="00DA05A4" w:rsidRPr="00DA05A4">
      <w:rPr>
        <w:rFonts w:ascii="Arial" w:hAnsi="Arial" w:cs="Arial"/>
        <w:color w:val="003667"/>
        <w:sz w:val="17"/>
        <w:szCs w:val="17"/>
      </w:rPr>
      <w:t>2</w:t>
    </w:r>
    <w:r w:rsidR="00DA05A4" w:rsidRPr="00DA05A4">
      <w:rPr>
        <w:rFonts w:ascii="Arial" w:hAnsi="Arial" w:cs="Arial"/>
        <w:color w:val="003667"/>
        <w:sz w:val="17"/>
        <w:szCs w:val="17"/>
      </w:rPr>
      <w:fldChar w:fldCharType="end"/>
    </w:r>
    <w:r w:rsidR="001D5FEF">
      <w:rPr>
        <w:rFonts w:ascii="Arial" w:hAnsi="Arial" w:cs="Arial"/>
        <w:color w:val="003667"/>
        <w:sz w:val="17"/>
        <w:szCs w:val="17"/>
      </w:rPr>
      <w:tab/>
    </w:r>
    <w:r w:rsidR="001D5FEF" w:rsidRPr="001D5FEF">
      <w:rPr>
        <w:rFonts w:ascii="Arial" w:hAnsi="Arial" w:cs="Arial"/>
        <w:b/>
        <w:bCs/>
        <w:color w:val="003667"/>
        <w:sz w:val="17"/>
        <w:szCs w:val="17"/>
      </w:rPr>
      <w:t>www.police.qld.gov.au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C03F" w14:textId="77777777" w:rsidR="00A3129B" w:rsidRDefault="00A3129B" w:rsidP="00392CCF">
      <w:r>
        <w:separator/>
      </w:r>
    </w:p>
  </w:footnote>
  <w:footnote w:type="continuationSeparator" w:id="0">
    <w:p w14:paraId="44DF510F" w14:textId="77777777" w:rsidR="00A3129B" w:rsidRDefault="00A3129B" w:rsidP="00392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9BF7" w14:textId="1A1F5C4B" w:rsidR="00553685" w:rsidRDefault="00756500">
    <w:pPr>
      <w:pStyle w:val="Header"/>
    </w:pPr>
    <w:r w:rsidRPr="009F7FC4">
      <w:rPr>
        <w:noProof/>
        <w:sz w:val="2"/>
        <w:szCs w:val="2"/>
      </w:rPr>
      <mc:AlternateContent>
        <mc:Choice Requires="wpg">
          <w:drawing>
            <wp:anchor distT="0" distB="0" distL="114300" distR="114300" simplePos="0" relativeHeight="251659264" behindDoc="0" locked="0" layoutInCell="1" allowOverlap="1" wp14:anchorId="402474C6" wp14:editId="335087CF">
              <wp:simplePos x="0" y="0"/>
              <wp:positionH relativeFrom="page">
                <wp:posOffset>6278880</wp:posOffset>
              </wp:positionH>
              <wp:positionV relativeFrom="page">
                <wp:posOffset>245110</wp:posOffset>
              </wp:positionV>
              <wp:extent cx="1047600" cy="939600"/>
              <wp:effectExtent l="0" t="0" r="635" b="0"/>
              <wp:wrapNone/>
              <wp:docPr id="2076981805" name="Group 2"/>
              <wp:cNvGraphicFramePr/>
              <a:graphic xmlns:a="http://schemas.openxmlformats.org/drawingml/2006/main">
                <a:graphicData uri="http://schemas.microsoft.com/office/word/2010/wordprocessingGroup">
                  <wpg:wgp>
                    <wpg:cNvGrpSpPr/>
                    <wpg:grpSpPr>
                      <a:xfrm>
                        <a:off x="0" y="0"/>
                        <a:ext cx="1047600" cy="939600"/>
                        <a:chOff x="0" y="0"/>
                        <a:chExt cx="1047878" cy="941266"/>
                      </a:xfrm>
                    </wpg:grpSpPr>
                    <wps:wsp>
                      <wps:cNvPr id="422505602" name="Graphic 15"/>
                      <wps:cNvSpPr/>
                      <wps:spPr>
                        <a:xfrm>
                          <a:off x="729880" y="0"/>
                          <a:ext cx="314325" cy="104775"/>
                        </a:xfrm>
                        <a:custGeom>
                          <a:avLst/>
                          <a:gdLst/>
                          <a:ahLst/>
                          <a:cxnLst/>
                          <a:rect l="l" t="t" r="r" b="b"/>
                          <a:pathLst>
                            <a:path w="314325" h="104775">
                              <a:moveTo>
                                <a:pt x="104711" y="0"/>
                              </a:moveTo>
                              <a:lnTo>
                                <a:pt x="0" y="0"/>
                              </a:lnTo>
                              <a:lnTo>
                                <a:pt x="0" y="104711"/>
                              </a:lnTo>
                              <a:lnTo>
                                <a:pt x="104711" y="104711"/>
                              </a:lnTo>
                              <a:lnTo>
                                <a:pt x="104711" y="0"/>
                              </a:lnTo>
                              <a:close/>
                            </a:path>
                            <a:path w="314325" h="104775">
                              <a:moveTo>
                                <a:pt x="314147" y="0"/>
                              </a:moveTo>
                              <a:lnTo>
                                <a:pt x="209435" y="0"/>
                              </a:lnTo>
                              <a:lnTo>
                                <a:pt x="209435" y="104711"/>
                              </a:lnTo>
                              <a:lnTo>
                                <a:pt x="314147" y="104711"/>
                              </a:lnTo>
                              <a:lnTo>
                                <a:pt x="314147" y="0"/>
                              </a:lnTo>
                              <a:close/>
                            </a:path>
                          </a:pathLst>
                        </a:custGeom>
                        <a:solidFill>
                          <a:srgbClr val="00539F">
                            <a:alpha val="56999"/>
                          </a:srgbClr>
                        </a:solidFill>
                      </wps:spPr>
                      <wps:bodyPr wrap="square" lIns="0" tIns="0" rIns="0" bIns="0" rtlCol="0">
                        <a:prstTxWarp prst="textNoShape">
                          <a:avLst/>
                        </a:prstTxWarp>
                        <a:noAutofit/>
                      </wps:bodyPr>
                    </wps:wsp>
                    <wps:wsp>
                      <wps:cNvPr id="272744833" name="Graphic 16"/>
                      <wps:cNvSpPr/>
                      <wps:spPr>
                        <a:xfrm>
                          <a:off x="520757" y="0"/>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5574B4">
                            <a:alpha val="56999"/>
                          </a:srgbClr>
                        </a:solidFill>
                      </wps:spPr>
                      <wps:bodyPr wrap="square" lIns="0" tIns="0" rIns="0" bIns="0" rtlCol="0">
                        <a:prstTxWarp prst="textNoShape">
                          <a:avLst/>
                        </a:prstTxWarp>
                        <a:noAutofit/>
                      </wps:bodyPr>
                    </wps:wsp>
                    <wps:wsp>
                      <wps:cNvPr id="161871333" name="Graphic 17"/>
                      <wps:cNvSpPr/>
                      <wps:spPr>
                        <a:xfrm>
                          <a:off x="311634" y="0"/>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7E92C6">
                            <a:alpha val="56999"/>
                          </a:srgbClr>
                        </a:solidFill>
                      </wps:spPr>
                      <wps:bodyPr wrap="square" lIns="0" tIns="0" rIns="0" bIns="0" rtlCol="0">
                        <a:prstTxWarp prst="textNoShape">
                          <a:avLst/>
                        </a:prstTxWarp>
                        <a:noAutofit/>
                      </wps:bodyPr>
                    </wps:wsp>
                    <wps:wsp>
                      <wps:cNvPr id="1943504512" name="Graphic 18"/>
                      <wps:cNvSpPr/>
                      <wps:spPr>
                        <a:xfrm>
                          <a:off x="102511" y="0"/>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ABB6DA">
                            <a:alpha val="56999"/>
                          </a:srgbClr>
                        </a:solidFill>
                      </wps:spPr>
                      <wps:bodyPr wrap="square" lIns="0" tIns="0" rIns="0" bIns="0" rtlCol="0">
                        <a:prstTxWarp prst="textNoShape">
                          <a:avLst/>
                        </a:prstTxWarp>
                        <a:noAutofit/>
                      </wps:bodyPr>
                    </wps:wsp>
                    <wps:wsp>
                      <wps:cNvPr id="2015941360" name="Graphic 19"/>
                      <wps:cNvSpPr/>
                      <wps:spPr>
                        <a:xfrm>
                          <a:off x="627369" y="102511"/>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5574B4">
                            <a:alpha val="56999"/>
                          </a:srgbClr>
                        </a:solidFill>
                      </wps:spPr>
                      <wps:bodyPr wrap="square" lIns="0" tIns="0" rIns="0" bIns="0" rtlCol="0">
                        <a:prstTxWarp prst="textNoShape">
                          <a:avLst/>
                        </a:prstTxWarp>
                        <a:noAutofit/>
                      </wps:bodyPr>
                    </wps:wsp>
                    <wps:wsp>
                      <wps:cNvPr id="692669740" name="Graphic 20"/>
                      <wps:cNvSpPr/>
                      <wps:spPr>
                        <a:xfrm>
                          <a:off x="836492" y="102511"/>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00539F">
                            <a:alpha val="56999"/>
                          </a:srgbClr>
                        </a:solidFill>
                      </wps:spPr>
                      <wps:bodyPr wrap="square" lIns="0" tIns="0" rIns="0" bIns="0" rtlCol="0">
                        <a:prstTxWarp prst="textNoShape">
                          <a:avLst/>
                        </a:prstTxWarp>
                        <a:noAutofit/>
                      </wps:bodyPr>
                    </wps:wsp>
                    <wps:wsp>
                      <wps:cNvPr id="692626944" name="Graphic 21"/>
                      <wps:cNvSpPr/>
                      <wps:spPr>
                        <a:xfrm>
                          <a:off x="418246" y="102511"/>
                          <a:ext cx="104775" cy="104775"/>
                        </a:xfrm>
                        <a:custGeom>
                          <a:avLst/>
                          <a:gdLst/>
                          <a:ahLst/>
                          <a:cxnLst/>
                          <a:rect l="l" t="t" r="r" b="b"/>
                          <a:pathLst>
                            <a:path w="104775" h="104775">
                              <a:moveTo>
                                <a:pt x="104724" y="0"/>
                              </a:moveTo>
                              <a:lnTo>
                                <a:pt x="0" y="0"/>
                              </a:lnTo>
                              <a:lnTo>
                                <a:pt x="0" y="104711"/>
                              </a:lnTo>
                              <a:lnTo>
                                <a:pt x="104724" y="104711"/>
                              </a:lnTo>
                              <a:lnTo>
                                <a:pt x="104724" y="0"/>
                              </a:lnTo>
                              <a:close/>
                            </a:path>
                          </a:pathLst>
                        </a:custGeom>
                        <a:solidFill>
                          <a:srgbClr val="7E92C6">
                            <a:alpha val="56999"/>
                          </a:srgbClr>
                        </a:solidFill>
                      </wps:spPr>
                      <wps:bodyPr wrap="square" lIns="0" tIns="0" rIns="0" bIns="0" rtlCol="0">
                        <a:prstTxWarp prst="textNoShape">
                          <a:avLst/>
                        </a:prstTxWarp>
                        <a:noAutofit/>
                      </wps:bodyPr>
                    </wps:wsp>
                    <wps:wsp>
                      <wps:cNvPr id="10211176" name="Graphic 22"/>
                      <wps:cNvSpPr/>
                      <wps:spPr>
                        <a:xfrm>
                          <a:off x="209123" y="102511"/>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ABB6DA">
                            <a:alpha val="56999"/>
                          </a:srgbClr>
                        </a:solidFill>
                      </wps:spPr>
                      <wps:bodyPr wrap="square" lIns="0" tIns="0" rIns="0" bIns="0" rtlCol="0">
                        <a:prstTxWarp prst="textNoShape">
                          <a:avLst/>
                        </a:prstTxWarp>
                        <a:noAutofit/>
                      </wps:bodyPr>
                    </wps:wsp>
                    <wps:wsp>
                      <wps:cNvPr id="2077813095" name="Graphic 23"/>
                      <wps:cNvSpPr/>
                      <wps:spPr>
                        <a:xfrm>
                          <a:off x="0" y="102511"/>
                          <a:ext cx="104775" cy="104775"/>
                        </a:xfrm>
                        <a:custGeom>
                          <a:avLst/>
                          <a:gdLst/>
                          <a:ahLst/>
                          <a:cxnLst/>
                          <a:rect l="l" t="t" r="r" b="b"/>
                          <a:pathLst>
                            <a:path w="104775" h="104775">
                              <a:moveTo>
                                <a:pt x="104724" y="0"/>
                              </a:moveTo>
                              <a:lnTo>
                                <a:pt x="0" y="0"/>
                              </a:lnTo>
                              <a:lnTo>
                                <a:pt x="0" y="104711"/>
                              </a:lnTo>
                              <a:lnTo>
                                <a:pt x="104724" y="104711"/>
                              </a:lnTo>
                              <a:lnTo>
                                <a:pt x="104724" y="0"/>
                              </a:lnTo>
                              <a:close/>
                            </a:path>
                          </a:pathLst>
                        </a:custGeom>
                        <a:solidFill>
                          <a:srgbClr val="C4CBE5">
                            <a:alpha val="56999"/>
                          </a:srgbClr>
                        </a:solidFill>
                      </wps:spPr>
                      <wps:bodyPr wrap="square" lIns="0" tIns="0" rIns="0" bIns="0" rtlCol="0">
                        <a:prstTxWarp prst="textNoShape">
                          <a:avLst/>
                        </a:prstTxWarp>
                        <a:noAutofit/>
                      </wps:bodyPr>
                    </wps:wsp>
                    <wps:wsp>
                      <wps:cNvPr id="1390465286" name="Graphic 24"/>
                      <wps:cNvSpPr/>
                      <wps:spPr>
                        <a:xfrm>
                          <a:off x="729880" y="209123"/>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5574B4">
                            <a:alpha val="56999"/>
                          </a:srgbClr>
                        </a:solidFill>
                      </wps:spPr>
                      <wps:bodyPr wrap="square" lIns="0" tIns="0" rIns="0" bIns="0" rtlCol="0">
                        <a:prstTxWarp prst="textNoShape">
                          <a:avLst/>
                        </a:prstTxWarp>
                        <a:noAutofit/>
                      </wps:bodyPr>
                    </wps:wsp>
                    <wps:wsp>
                      <wps:cNvPr id="253282030" name="Graphic 25"/>
                      <wps:cNvSpPr/>
                      <wps:spPr>
                        <a:xfrm>
                          <a:off x="943103" y="209123"/>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00539F">
                            <a:alpha val="56999"/>
                          </a:srgbClr>
                        </a:solidFill>
                      </wps:spPr>
                      <wps:bodyPr wrap="square" lIns="0" tIns="0" rIns="0" bIns="0" rtlCol="0">
                        <a:prstTxWarp prst="textNoShape">
                          <a:avLst/>
                        </a:prstTxWarp>
                        <a:noAutofit/>
                      </wps:bodyPr>
                    </wps:wsp>
                    <wps:wsp>
                      <wps:cNvPr id="258936608" name="Graphic 26"/>
                      <wps:cNvSpPr/>
                      <wps:spPr>
                        <a:xfrm>
                          <a:off x="520757" y="209123"/>
                          <a:ext cx="209550" cy="209550"/>
                        </a:xfrm>
                        <a:custGeom>
                          <a:avLst/>
                          <a:gdLst/>
                          <a:ahLst/>
                          <a:cxnLst/>
                          <a:rect l="l" t="t" r="r" b="b"/>
                          <a:pathLst>
                            <a:path w="209550" h="209550">
                              <a:moveTo>
                                <a:pt x="104724" y="0"/>
                              </a:moveTo>
                              <a:lnTo>
                                <a:pt x="0" y="0"/>
                              </a:lnTo>
                              <a:lnTo>
                                <a:pt x="0" y="104711"/>
                              </a:lnTo>
                              <a:lnTo>
                                <a:pt x="104724" y="104711"/>
                              </a:lnTo>
                              <a:lnTo>
                                <a:pt x="104724" y="0"/>
                              </a:lnTo>
                              <a:close/>
                            </a:path>
                            <a:path w="209550" h="209550">
                              <a:moveTo>
                                <a:pt x="209448" y="104711"/>
                              </a:moveTo>
                              <a:lnTo>
                                <a:pt x="104736" y="104711"/>
                              </a:lnTo>
                              <a:lnTo>
                                <a:pt x="104736" y="209423"/>
                              </a:lnTo>
                              <a:lnTo>
                                <a:pt x="209448" y="209423"/>
                              </a:lnTo>
                              <a:lnTo>
                                <a:pt x="209448" y="104711"/>
                              </a:lnTo>
                              <a:close/>
                            </a:path>
                          </a:pathLst>
                        </a:custGeom>
                        <a:solidFill>
                          <a:srgbClr val="7E92C6">
                            <a:alpha val="56999"/>
                          </a:srgbClr>
                        </a:solidFill>
                      </wps:spPr>
                      <wps:bodyPr wrap="square" lIns="0" tIns="0" rIns="0" bIns="0" rtlCol="0">
                        <a:prstTxWarp prst="textNoShape">
                          <a:avLst/>
                        </a:prstTxWarp>
                        <a:noAutofit/>
                      </wps:bodyPr>
                    </wps:wsp>
                    <wps:wsp>
                      <wps:cNvPr id="1329371403" name="Graphic 27"/>
                      <wps:cNvSpPr/>
                      <wps:spPr>
                        <a:xfrm>
                          <a:off x="836492" y="311634"/>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5574B4">
                            <a:alpha val="56999"/>
                          </a:srgbClr>
                        </a:solidFill>
                      </wps:spPr>
                      <wps:bodyPr wrap="square" lIns="0" tIns="0" rIns="0" bIns="0" rtlCol="0">
                        <a:prstTxWarp prst="textNoShape">
                          <a:avLst/>
                        </a:prstTxWarp>
                        <a:noAutofit/>
                      </wps:bodyPr>
                    </wps:wsp>
                    <wps:wsp>
                      <wps:cNvPr id="1439031925" name="Graphic 28"/>
                      <wps:cNvSpPr/>
                      <wps:spPr>
                        <a:xfrm>
                          <a:off x="418246" y="311634"/>
                          <a:ext cx="104775" cy="104775"/>
                        </a:xfrm>
                        <a:custGeom>
                          <a:avLst/>
                          <a:gdLst/>
                          <a:ahLst/>
                          <a:cxnLst/>
                          <a:rect l="l" t="t" r="r" b="b"/>
                          <a:pathLst>
                            <a:path w="104775" h="104775">
                              <a:moveTo>
                                <a:pt x="104724" y="0"/>
                              </a:moveTo>
                              <a:lnTo>
                                <a:pt x="0" y="0"/>
                              </a:lnTo>
                              <a:lnTo>
                                <a:pt x="0" y="104711"/>
                              </a:lnTo>
                              <a:lnTo>
                                <a:pt x="104724" y="104711"/>
                              </a:lnTo>
                              <a:lnTo>
                                <a:pt x="104724" y="0"/>
                              </a:lnTo>
                              <a:close/>
                            </a:path>
                          </a:pathLst>
                        </a:custGeom>
                        <a:solidFill>
                          <a:srgbClr val="ABB6DA">
                            <a:alpha val="56999"/>
                          </a:srgbClr>
                        </a:solidFill>
                      </wps:spPr>
                      <wps:bodyPr wrap="square" lIns="0" tIns="0" rIns="0" bIns="0" rtlCol="0">
                        <a:prstTxWarp prst="textNoShape">
                          <a:avLst/>
                        </a:prstTxWarp>
                        <a:noAutofit/>
                      </wps:bodyPr>
                    </wps:wsp>
                    <wps:wsp>
                      <wps:cNvPr id="1585554481" name="Graphic 29"/>
                      <wps:cNvSpPr/>
                      <wps:spPr>
                        <a:xfrm>
                          <a:off x="209123" y="311634"/>
                          <a:ext cx="104775" cy="100330"/>
                        </a:xfrm>
                        <a:custGeom>
                          <a:avLst/>
                          <a:gdLst/>
                          <a:ahLst/>
                          <a:cxnLst/>
                          <a:rect l="l" t="t" r="r" b="b"/>
                          <a:pathLst>
                            <a:path w="104775" h="100330">
                              <a:moveTo>
                                <a:pt x="104711" y="0"/>
                              </a:moveTo>
                              <a:lnTo>
                                <a:pt x="0" y="0"/>
                              </a:lnTo>
                              <a:lnTo>
                                <a:pt x="0" y="100101"/>
                              </a:lnTo>
                              <a:lnTo>
                                <a:pt x="104711" y="100101"/>
                              </a:lnTo>
                              <a:lnTo>
                                <a:pt x="104711" y="0"/>
                              </a:lnTo>
                              <a:close/>
                            </a:path>
                          </a:pathLst>
                        </a:custGeom>
                        <a:solidFill>
                          <a:srgbClr val="C4CBE5">
                            <a:alpha val="56999"/>
                          </a:srgbClr>
                        </a:solidFill>
                      </wps:spPr>
                      <wps:bodyPr wrap="square" lIns="0" tIns="0" rIns="0" bIns="0" rtlCol="0">
                        <a:prstTxWarp prst="textNoShape">
                          <a:avLst/>
                        </a:prstTxWarp>
                        <a:noAutofit/>
                      </wps:bodyPr>
                    </wps:wsp>
                    <wps:wsp>
                      <wps:cNvPr id="726507289" name="Graphic 30"/>
                      <wps:cNvSpPr/>
                      <wps:spPr>
                        <a:xfrm>
                          <a:off x="729880" y="418246"/>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7E92C6">
                            <a:alpha val="56999"/>
                          </a:srgbClr>
                        </a:solidFill>
                      </wps:spPr>
                      <wps:bodyPr wrap="square" lIns="0" tIns="0" rIns="0" bIns="0" rtlCol="0">
                        <a:prstTxWarp prst="textNoShape">
                          <a:avLst/>
                        </a:prstTxWarp>
                        <a:noAutofit/>
                      </wps:bodyPr>
                    </wps:wsp>
                    <wps:wsp>
                      <wps:cNvPr id="2010710478" name="Graphic 31"/>
                      <wps:cNvSpPr/>
                      <wps:spPr>
                        <a:xfrm>
                          <a:off x="943103" y="418246"/>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5574B4">
                            <a:alpha val="56999"/>
                          </a:srgbClr>
                        </a:solidFill>
                      </wps:spPr>
                      <wps:bodyPr wrap="square" lIns="0" tIns="0" rIns="0" bIns="0" rtlCol="0">
                        <a:prstTxWarp prst="textNoShape">
                          <a:avLst/>
                        </a:prstTxWarp>
                        <a:noAutofit/>
                      </wps:bodyPr>
                    </wps:wsp>
                    <wps:wsp>
                      <wps:cNvPr id="1869795132" name="Graphic 32"/>
                      <wps:cNvSpPr/>
                      <wps:spPr>
                        <a:xfrm>
                          <a:off x="520757" y="418246"/>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ABB6DA">
                            <a:alpha val="56999"/>
                          </a:srgbClr>
                        </a:solidFill>
                      </wps:spPr>
                      <wps:bodyPr wrap="square" lIns="0" tIns="0" rIns="0" bIns="0" rtlCol="0">
                        <a:prstTxWarp prst="textNoShape">
                          <a:avLst/>
                        </a:prstTxWarp>
                        <a:noAutofit/>
                      </wps:bodyPr>
                    </wps:wsp>
                    <wps:wsp>
                      <wps:cNvPr id="1181774527" name="Graphic 33"/>
                      <wps:cNvSpPr/>
                      <wps:spPr>
                        <a:xfrm>
                          <a:off x="418246" y="524857"/>
                          <a:ext cx="104775" cy="104775"/>
                        </a:xfrm>
                        <a:custGeom>
                          <a:avLst/>
                          <a:gdLst/>
                          <a:ahLst/>
                          <a:cxnLst/>
                          <a:rect l="l" t="t" r="r" b="b"/>
                          <a:pathLst>
                            <a:path w="104775" h="104775">
                              <a:moveTo>
                                <a:pt x="104724" y="0"/>
                              </a:moveTo>
                              <a:lnTo>
                                <a:pt x="0" y="0"/>
                              </a:lnTo>
                              <a:lnTo>
                                <a:pt x="0" y="104711"/>
                              </a:lnTo>
                              <a:lnTo>
                                <a:pt x="104724" y="104711"/>
                              </a:lnTo>
                              <a:lnTo>
                                <a:pt x="104724" y="0"/>
                              </a:lnTo>
                              <a:close/>
                            </a:path>
                          </a:pathLst>
                        </a:custGeom>
                        <a:solidFill>
                          <a:srgbClr val="C4CBE5">
                            <a:alpha val="56999"/>
                          </a:srgbClr>
                        </a:solidFill>
                      </wps:spPr>
                      <wps:bodyPr wrap="square" lIns="0" tIns="0" rIns="0" bIns="0" rtlCol="0">
                        <a:prstTxWarp prst="textNoShape">
                          <a:avLst/>
                        </a:prstTxWarp>
                        <a:noAutofit/>
                      </wps:bodyPr>
                    </wps:wsp>
                    <wps:wsp>
                      <wps:cNvPr id="453002682" name="Graphic 34"/>
                      <wps:cNvSpPr/>
                      <wps:spPr>
                        <a:xfrm>
                          <a:off x="729880" y="627369"/>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ABB6DA">
                            <a:alpha val="56999"/>
                          </a:srgbClr>
                        </a:solidFill>
                      </wps:spPr>
                      <wps:bodyPr wrap="square" lIns="0" tIns="0" rIns="0" bIns="0" rtlCol="0">
                        <a:prstTxWarp prst="textNoShape">
                          <a:avLst/>
                        </a:prstTxWarp>
                        <a:noAutofit/>
                      </wps:bodyPr>
                    </wps:wsp>
                    <wps:wsp>
                      <wps:cNvPr id="889784232" name="Graphic 35"/>
                      <wps:cNvSpPr/>
                      <wps:spPr>
                        <a:xfrm>
                          <a:off x="943103" y="627369"/>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7E92C6">
                            <a:alpha val="56999"/>
                          </a:srgbClr>
                        </a:solidFill>
                      </wps:spPr>
                      <wps:bodyPr wrap="square" lIns="0" tIns="0" rIns="0" bIns="0" rtlCol="0">
                        <a:prstTxWarp prst="textNoShape">
                          <a:avLst/>
                        </a:prstTxWarp>
                        <a:noAutofit/>
                      </wps:bodyPr>
                    </wps:wsp>
                    <wps:wsp>
                      <wps:cNvPr id="843096282" name="Graphic 39"/>
                      <wps:cNvSpPr>
                        <a:spLocks/>
                      </wps:cNvSpPr>
                      <wps:spPr>
                        <a:xfrm>
                          <a:off x="836492" y="524857"/>
                          <a:ext cx="104775" cy="104775"/>
                        </a:xfrm>
                        <a:custGeom>
                          <a:avLst/>
                          <a:gdLst/>
                          <a:ahLst/>
                          <a:cxnLst/>
                          <a:rect l="l" t="t" r="r" b="b"/>
                          <a:pathLst>
                            <a:path w="104775" h="104775">
                              <a:moveTo>
                                <a:pt x="104711" y="0"/>
                              </a:moveTo>
                              <a:lnTo>
                                <a:pt x="0" y="0"/>
                              </a:lnTo>
                              <a:lnTo>
                                <a:pt x="0" y="104711"/>
                              </a:lnTo>
                              <a:lnTo>
                                <a:pt x="104711" y="104711"/>
                              </a:lnTo>
                              <a:lnTo>
                                <a:pt x="104711" y="0"/>
                              </a:lnTo>
                              <a:close/>
                            </a:path>
                          </a:pathLst>
                        </a:custGeom>
                        <a:solidFill>
                          <a:srgbClr val="7E92C6">
                            <a:alpha val="56999"/>
                          </a:srgbClr>
                        </a:solidFill>
                      </wps:spPr>
                      <wps:bodyPr wrap="square" lIns="0" tIns="0" rIns="0" bIns="0" rtlCol="0">
                        <a:prstTxWarp prst="textNoShape">
                          <a:avLst/>
                        </a:prstTxWarp>
                        <a:noAutofit/>
                      </wps:bodyPr>
                    </wps:wsp>
                    <wps:wsp>
                      <wps:cNvPr id="1397094883" name="Graphic 41"/>
                      <wps:cNvSpPr>
                        <a:spLocks/>
                      </wps:cNvSpPr>
                      <wps:spPr>
                        <a:xfrm>
                          <a:off x="943103" y="836491"/>
                          <a:ext cx="104775" cy="104775"/>
                        </a:xfrm>
                        <a:custGeom>
                          <a:avLst/>
                          <a:gdLst/>
                          <a:ahLst/>
                          <a:cxnLst/>
                          <a:rect l="l" t="t" r="r" b="b"/>
                          <a:pathLst>
                            <a:path w="104775" h="104775">
                              <a:moveTo>
                                <a:pt x="104724" y="0"/>
                              </a:moveTo>
                              <a:lnTo>
                                <a:pt x="0" y="0"/>
                              </a:lnTo>
                              <a:lnTo>
                                <a:pt x="0" y="104711"/>
                              </a:lnTo>
                              <a:lnTo>
                                <a:pt x="104724" y="104711"/>
                              </a:lnTo>
                              <a:lnTo>
                                <a:pt x="104724" y="0"/>
                              </a:lnTo>
                              <a:close/>
                            </a:path>
                          </a:pathLst>
                        </a:custGeom>
                        <a:solidFill>
                          <a:srgbClr val="ABB6DA">
                            <a:alpha val="56999"/>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C0EAFA3" id="Group 2" o:spid="_x0000_s1026" style="position:absolute;margin-left:494.4pt;margin-top:19.3pt;width:82.5pt;height:74pt;z-index:251659264;mso-position-horizontal-relative:page;mso-position-vertical-relative:page;mso-width-relative:margin;mso-height-relative:margin" coordsize="10478,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">
              <v:shape id="Graphic 15" o:spid="_x0000_s1027" style="position:absolute;left:7298;width:3144;height:1047;visibility:visible;mso-wrap-style:square;v-text-anchor:top" coordsize="3143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" path="m104711,l,,,104711r104711,l104711,xem314147,l209435,r,104711l314147,104711,314147,xe" fillcolor="#00539f" stroked="f">
                <v:fill opacity="37265f"/>
                <v:path arrowok="t"/>
              </v:shape>
              <v:shape id="Graphic 16" o:spid="_x0000_s1028" style="position:absolute;left:5207;width:1048;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" path="m104711,l,,,104711r104711,l104711,xe" fillcolor="#5574b4" stroked="f">
                <v:fill opacity="37265f"/>
                <v:path arrowok="t"/>
              </v:shape>
              <v:shape id="Graphic 17" o:spid="_x0000_s1029" style="position:absolute;left:3116;width:1048;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" path="m104711,l,,,104711r104711,l104711,xe" fillcolor="#7e92c6" stroked="f">
                <v:fill opacity="37265f"/>
                <v:path arrowok="t"/>
              </v:shape>
              <v:shape id="Graphic 18" o:spid="_x0000_s1030" style="position:absolute;left:1025;width:1047;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" path="m104711,l,,,104711r104711,l104711,xe" fillcolor="#abb6da" stroked="f">
                <v:fill opacity="37265f"/>
                <v:path arrowok="t"/>
              </v:shape>
              <v:shape id="Graphic 19" o:spid="_x0000_s1031" style="position:absolute;left:6273;top:1025;width:1048;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" path="m104711,l,,,104711r104711,l104711,xe" fillcolor="#5574b4" stroked="f">
                <v:fill opacity="37265f"/>
                <v:path arrowok="t"/>
              </v:shape>
              <v:shape id="Graphic 20" o:spid="_x0000_s1032" style="position:absolute;left:8364;top:1025;width:1048;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" path="m104711,l,,,104711r104711,l104711,xe" fillcolor="#00539f" stroked="f">
                <v:fill opacity="37265f"/>
                <v:path arrowok="t"/>
              </v:shape>
              <v:shape id="Graphic 21" o:spid="_x0000_s1033" style="position:absolute;left:4182;top:1025;width:1048;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" path="m104724,l,,,104711r104724,l104724,xe" fillcolor="#7e92c6" stroked="f">
                <v:fill opacity="37265f"/>
                <v:path arrowok="t"/>
              </v:shape>
              <v:shape id="Graphic 22" o:spid="_x0000_s1034" style="position:absolute;left:2091;top:1025;width:1047;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" path="m104711,l,,,104711r104711,l104711,xe" fillcolor="#abb6da" stroked="f">
                <v:fill opacity="37265f"/>
                <v:path arrowok="t"/>
              </v:shape>
              <v:shape id="Graphic 23" o:spid="_x0000_s1035" style="position:absolute;top:1025;width:1047;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" path="m104724,l,,,104711r104724,l104724,xe" fillcolor="#c4cbe5" stroked="f">
                <v:fill opacity="37265f"/>
                <v:path arrowok="t"/>
              </v:shape>
              <v:shape id="Graphic 24" o:spid="_x0000_s1036" style="position:absolute;left:7298;top:2091;width:1048;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" path="m104711,l,,,104711r104711,l104711,xe" fillcolor="#5574b4" stroked="f">
                <v:fill opacity="37265f"/>
                <v:path arrowok="t"/>
              </v:shape>
              <v:shape id="Graphic 25" o:spid="_x0000_s1037" style="position:absolute;left:9431;top:2091;width:1047;height:1047;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" path="m104711,l,,,104711r104711,l104711,xe" fillcolor="#00539f" stroked="f">
                <v:fill opacity="37265f"/>
                <v:path arrowok="t"/>
              </v:shape>
              <v:shape id="Graphic 26" o:spid="_x0000_s1038" style="position:absolute;left:5207;top:2091;width:2096;height:2095;visibility:visible;mso-wrap-style:square;v-text-anchor:top" coordsize="2095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" path="m104724,l,,,104711r104724,l104724,xem209448,104711r-104712,l104736,209423r104712,l209448,104711xe" fillcolor="#7e92c6" stroked="f">
                <v:fill opacity="37265f"/>
                <v:path arrowok="t"/>
              </v:shape>
              <v:shape id="Graphic 27" o:spid="_x0000_s1039" style="position:absolute;left:8364;top:3116;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" path="m104711,l,,,104711r104711,l104711,xe" fillcolor="#5574b4" stroked="f">
                <v:fill opacity="37265f"/>
                <v:path arrowok="t"/>
              </v:shape>
              <v:shape id="Graphic 28" o:spid="_x0000_s1040" style="position:absolute;left:4182;top:3116;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" path="m104724,l,,,104711r104724,l104724,xe" fillcolor="#abb6da" stroked="f">
                <v:fill opacity="37265f"/>
                <v:path arrowok="t"/>
              </v:shape>
              <v:shape id="Graphic 29" o:spid="_x0000_s1041" style="position:absolute;left:2091;top:3116;width:1047;height:1003;visibility:visible;mso-wrap-style:square;v-text-anchor:top" coordsize="10477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" path="m104711,l,,,100101r104711,l104711,xe" fillcolor="#c4cbe5" stroked="f">
                <v:fill opacity="37265f"/>
                <v:path arrowok="t"/>
              </v:shape>
              <v:shape id="Graphic 30" o:spid="_x0000_s1042" style="position:absolute;left:7298;top:4182;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" path="m104711,l,,,104711r104711,l104711,xe" fillcolor="#7e92c6" stroked="f">
                <v:fill opacity="37265f"/>
                <v:path arrowok="t"/>
              </v:shape>
              <v:shape id="Graphic 31" o:spid="_x0000_s1043" style="position:absolute;left:9431;top:4182;width:1047;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" path="m104711,l,,,104711r104711,l104711,xe" fillcolor="#5574b4" stroked="f">
                <v:fill opacity="37265f"/>
                <v:path arrowok="t"/>
              </v:shape>
              <v:shape id="Graphic 32" o:spid="_x0000_s1044" style="position:absolute;left:5207;top:4182;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" path="m104711,l,,,104711r104711,l104711,xe" fillcolor="#abb6da" stroked="f">
                <v:fill opacity="37265f"/>
                <v:path arrowok="t"/>
              </v:shape>
              <v:shape id="Graphic 33" o:spid="_x0000_s1045" style="position:absolute;left:4182;top:5248;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" path="m104724,l,,,104711r104724,l104724,xe" fillcolor="#c4cbe5" stroked="f">
                <v:fill opacity="37265f"/>
                <v:path arrowok="t"/>
              </v:shape>
              <v:shape id="Graphic 34" o:spid="_x0000_s1046" style="position:absolute;left:7298;top:6273;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" path="m104711,l,,,104711r104711,l104711,xe" fillcolor="#abb6da" stroked="f">
                <v:fill opacity="37265f"/>
                <v:path arrowok="t"/>
              </v:shape>
              <v:shape id="Graphic 35" o:spid="_x0000_s1047" style="position:absolute;left:9431;top:6273;width:1047;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" path="m104711,l,,,104711r104711,l104711,xe" fillcolor="#7e92c6" stroked="f">
                <v:fill opacity="37265f"/>
                <v:path arrowok="t"/>
              </v:shape>
              <v:shape id="Graphic 39" o:spid="_x0000_s1048" style="position:absolute;left:8364;top:5248;width:1048;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" path="m104711,l,,,104711r104711,l104711,xe" fillcolor="#7e92c6" stroked="f">
                <v:fill opacity="37265f"/>
                <v:path arrowok="t"/>
              </v:shape>
              <v:shape id="Graphic 41" o:spid="_x0000_s1049" style="position:absolute;left:9431;top:8364;width:1047;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" path="m104724,l,,,104711r104724,l104724,xe" fillcolor="#abb6da" stroked="f">
                <v:fill opacity="37265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A290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B702B5"/>
    <w:multiLevelType w:val="hybridMultilevel"/>
    <w:tmpl w:val="12909922"/>
    <w:lvl w:ilvl="0" w:tplc="516C085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6352BFF"/>
    <w:multiLevelType w:val="hybridMultilevel"/>
    <w:tmpl w:val="3B2A474E"/>
    <w:lvl w:ilvl="0" w:tplc="8CE497A2">
      <w:start w:val="1"/>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E5F03"/>
    <w:multiLevelType w:val="hybridMultilevel"/>
    <w:tmpl w:val="3568361C"/>
    <w:lvl w:ilvl="0" w:tplc="ECC6253E">
      <w:start w:val="5"/>
      <w:numFmt w:val="bullet"/>
      <w:lvlText w:val=""/>
      <w:lvlJc w:val="left"/>
      <w:pPr>
        <w:ind w:left="720" w:hanging="360"/>
      </w:pPr>
      <w:rPr>
        <w:rFonts w:ascii="Wingdings" w:eastAsia="Times New Roman" w:hAnsi="Wingdings"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825187"/>
    <w:multiLevelType w:val="hybridMultilevel"/>
    <w:tmpl w:val="1C1CDD54"/>
    <w:lvl w:ilvl="0" w:tplc="FA787B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CD588D"/>
    <w:multiLevelType w:val="hybridMultilevel"/>
    <w:tmpl w:val="C43CA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B2E4B98"/>
    <w:multiLevelType w:val="hybridMultilevel"/>
    <w:tmpl w:val="7B282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301473"/>
    <w:multiLevelType w:val="hybridMultilevel"/>
    <w:tmpl w:val="398C2C8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462B33"/>
    <w:multiLevelType w:val="hybridMultilevel"/>
    <w:tmpl w:val="02B2D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64662D"/>
    <w:multiLevelType w:val="multilevel"/>
    <w:tmpl w:val="3086FA5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9755653"/>
    <w:multiLevelType w:val="hybridMultilevel"/>
    <w:tmpl w:val="398C2C8A"/>
    <w:lvl w:ilvl="0" w:tplc="41D847CE">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AE56CA"/>
    <w:multiLevelType w:val="hybridMultilevel"/>
    <w:tmpl w:val="64EE937E"/>
    <w:lvl w:ilvl="0" w:tplc="BDCA67E0">
      <w:start w:val="5"/>
      <w:numFmt w:val="bullet"/>
      <w:lvlText w:val=""/>
      <w:lvlJc w:val="left"/>
      <w:pPr>
        <w:ind w:left="720" w:hanging="360"/>
      </w:pPr>
      <w:rPr>
        <w:rFonts w:ascii="Wingdings" w:eastAsia="Times New Roman" w:hAnsi="Wingdings" w:cs="Arial" w:hint="default"/>
        <w:b w:val="0"/>
        <w:bCs/>
        <w:sz w:val="14"/>
        <w:szCs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E26CDD"/>
    <w:multiLevelType w:val="hybridMultilevel"/>
    <w:tmpl w:val="21AACC32"/>
    <w:lvl w:ilvl="0" w:tplc="28C4387A">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C50972"/>
    <w:multiLevelType w:val="hybridMultilevel"/>
    <w:tmpl w:val="398C2C8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7759DF"/>
    <w:multiLevelType w:val="hybridMultilevel"/>
    <w:tmpl w:val="264ED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FE3631"/>
    <w:multiLevelType w:val="hybridMultilevel"/>
    <w:tmpl w:val="3ED010C8"/>
    <w:lvl w:ilvl="0" w:tplc="0C09000F">
      <w:start w:val="1"/>
      <w:numFmt w:val="decimal"/>
      <w:lvlText w:val="%1."/>
      <w:lvlJc w:val="left"/>
      <w:pPr>
        <w:ind w:left="6" w:hanging="360"/>
      </w:pPr>
    </w:lvl>
    <w:lvl w:ilvl="1" w:tplc="0C090019">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num w:numId="1" w16cid:durableId="1466580717">
    <w:abstractNumId w:val="5"/>
  </w:num>
  <w:num w:numId="2" w16cid:durableId="1056509696">
    <w:abstractNumId w:val="15"/>
  </w:num>
  <w:num w:numId="3" w16cid:durableId="1003626957">
    <w:abstractNumId w:val="4"/>
  </w:num>
  <w:num w:numId="4" w16cid:durableId="1172722047">
    <w:abstractNumId w:val="1"/>
  </w:num>
  <w:num w:numId="5" w16cid:durableId="360515344">
    <w:abstractNumId w:val="12"/>
  </w:num>
  <w:num w:numId="6" w16cid:durableId="2032754399">
    <w:abstractNumId w:val="10"/>
  </w:num>
  <w:num w:numId="7" w16cid:durableId="798036381">
    <w:abstractNumId w:val="7"/>
  </w:num>
  <w:num w:numId="8" w16cid:durableId="360671999">
    <w:abstractNumId w:val="13"/>
  </w:num>
  <w:num w:numId="9" w16cid:durableId="2144737265">
    <w:abstractNumId w:val="6"/>
  </w:num>
  <w:num w:numId="10" w16cid:durableId="1371875792">
    <w:abstractNumId w:val="8"/>
  </w:num>
  <w:num w:numId="11" w16cid:durableId="124274979">
    <w:abstractNumId w:val="2"/>
  </w:num>
  <w:num w:numId="12" w16cid:durableId="762461357">
    <w:abstractNumId w:val="3"/>
  </w:num>
  <w:num w:numId="13" w16cid:durableId="1705596627">
    <w:abstractNumId w:val="11"/>
  </w:num>
  <w:num w:numId="14" w16cid:durableId="1920014963">
    <w:abstractNumId w:val="0"/>
  </w:num>
  <w:num w:numId="15" w16cid:durableId="703991037">
    <w:abstractNumId w:val="14"/>
  </w:num>
  <w:num w:numId="16" w16cid:durableId="1852446859">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proofState w:spelling="clean" w:grammar="clean"/>
  <w:documentProtection w:edit="forms" w:enforcement="1" w:cryptProviderType="rsaAES" w:cryptAlgorithmClass="hash" w:cryptAlgorithmType="typeAny" w:cryptAlgorithmSid="14" w:cryptSpinCount="100000" w:hash="KOSokV9mgmL/HMlnVj/l1knoBBHcY9l+crj6vzG8EqKk1xU1JtoKI38egzGuq4N2qNt46cqDrZNLi2YVRwPC9g==" w:salt="WTxnGdBujEedhYbBm2D+cQ=="/>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CF"/>
    <w:rsid w:val="000025F0"/>
    <w:rsid w:val="00006E5F"/>
    <w:rsid w:val="00012372"/>
    <w:rsid w:val="00012B58"/>
    <w:rsid w:val="00014CAB"/>
    <w:rsid w:val="00016C85"/>
    <w:rsid w:val="00020450"/>
    <w:rsid w:val="000236BA"/>
    <w:rsid w:val="00030010"/>
    <w:rsid w:val="00030CC2"/>
    <w:rsid w:val="00031141"/>
    <w:rsid w:val="0003538B"/>
    <w:rsid w:val="0004041C"/>
    <w:rsid w:val="000433A5"/>
    <w:rsid w:val="00043937"/>
    <w:rsid w:val="00043F35"/>
    <w:rsid w:val="00046B4E"/>
    <w:rsid w:val="00054620"/>
    <w:rsid w:val="0005589C"/>
    <w:rsid w:val="000569BA"/>
    <w:rsid w:val="00056CE3"/>
    <w:rsid w:val="00057DE6"/>
    <w:rsid w:val="000734AA"/>
    <w:rsid w:val="00075909"/>
    <w:rsid w:val="00075CB6"/>
    <w:rsid w:val="00077E69"/>
    <w:rsid w:val="00081137"/>
    <w:rsid w:val="000841D0"/>
    <w:rsid w:val="00085FF5"/>
    <w:rsid w:val="000902B5"/>
    <w:rsid w:val="0009072A"/>
    <w:rsid w:val="00095C5B"/>
    <w:rsid w:val="00097AD8"/>
    <w:rsid w:val="000A1045"/>
    <w:rsid w:val="000A21F4"/>
    <w:rsid w:val="000A5E27"/>
    <w:rsid w:val="000B06A5"/>
    <w:rsid w:val="000B2550"/>
    <w:rsid w:val="000B65BB"/>
    <w:rsid w:val="000C0AAD"/>
    <w:rsid w:val="000C3414"/>
    <w:rsid w:val="000C4534"/>
    <w:rsid w:val="000C6ACD"/>
    <w:rsid w:val="000C7EDE"/>
    <w:rsid w:val="000D1470"/>
    <w:rsid w:val="000D5A37"/>
    <w:rsid w:val="000E2D0B"/>
    <w:rsid w:val="000E3B7D"/>
    <w:rsid w:val="000E4E34"/>
    <w:rsid w:val="000F0C44"/>
    <w:rsid w:val="000F1CBB"/>
    <w:rsid w:val="000F4A27"/>
    <w:rsid w:val="000F6724"/>
    <w:rsid w:val="000F7104"/>
    <w:rsid w:val="0010291B"/>
    <w:rsid w:val="00107252"/>
    <w:rsid w:val="00117B24"/>
    <w:rsid w:val="00121B7B"/>
    <w:rsid w:val="00125CF1"/>
    <w:rsid w:val="00125FB9"/>
    <w:rsid w:val="0012610F"/>
    <w:rsid w:val="00132C08"/>
    <w:rsid w:val="00137947"/>
    <w:rsid w:val="00137CA3"/>
    <w:rsid w:val="0014228E"/>
    <w:rsid w:val="0014258C"/>
    <w:rsid w:val="00142DE6"/>
    <w:rsid w:val="001500AC"/>
    <w:rsid w:val="00150414"/>
    <w:rsid w:val="00152A66"/>
    <w:rsid w:val="00154418"/>
    <w:rsid w:val="00154B93"/>
    <w:rsid w:val="00154CEE"/>
    <w:rsid w:val="001558C7"/>
    <w:rsid w:val="00160044"/>
    <w:rsid w:val="001606EE"/>
    <w:rsid w:val="00164145"/>
    <w:rsid w:val="001748AF"/>
    <w:rsid w:val="00174B60"/>
    <w:rsid w:val="001760B2"/>
    <w:rsid w:val="001807DF"/>
    <w:rsid w:val="00181A0A"/>
    <w:rsid w:val="00181CB8"/>
    <w:rsid w:val="00186389"/>
    <w:rsid w:val="0018668D"/>
    <w:rsid w:val="001925B5"/>
    <w:rsid w:val="00192E36"/>
    <w:rsid w:val="00193A29"/>
    <w:rsid w:val="0019472B"/>
    <w:rsid w:val="00196DF2"/>
    <w:rsid w:val="001A2534"/>
    <w:rsid w:val="001A30DB"/>
    <w:rsid w:val="001B2A0B"/>
    <w:rsid w:val="001C4EED"/>
    <w:rsid w:val="001D2D17"/>
    <w:rsid w:val="001D2EF3"/>
    <w:rsid w:val="001D57C7"/>
    <w:rsid w:val="001D5FEF"/>
    <w:rsid w:val="001F2484"/>
    <w:rsid w:val="001F40E2"/>
    <w:rsid w:val="001F4968"/>
    <w:rsid w:val="001F58C0"/>
    <w:rsid w:val="001F64EA"/>
    <w:rsid w:val="00201577"/>
    <w:rsid w:val="002044DD"/>
    <w:rsid w:val="0021208C"/>
    <w:rsid w:val="00214B71"/>
    <w:rsid w:val="00220BCA"/>
    <w:rsid w:val="0022771E"/>
    <w:rsid w:val="00240292"/>
    <w:rsid w:val="002421DB"/>
    <w:rsid w:val="00242449"/>
    <w:rsid w:val="00244E86"/>
    <w:rsid w:val="002533A1"/>
    <w:rsid w:val="0025370A"/>
    <w:rsid w:val="00255DC0"/>
    <w:rsid w:val="00255FF7"/>
    <w:rsid w:val="002573AE"/>
    <w:rsid w:val="00257E64"/>
    <w:rsid w:val="002668A6"/>
    <w:rsid w:val="00267D9A"/>
    <w:rsid w:val="002703B8"/>
    <w:rsid w:val="00270510"/>
    <w:rsid w:val="00272E23"/>
    <w:rsid w:val="00283AC8"/>
    <w:rsid w:val="00290628"/>
    <w:rsid w:val="0029126C"/>
    <w:rsid w:val="00292476"/>
    <w:rsid w:val="0029252A"/>
    <w:rsid w:val="00292B6D"/>
    <w:rsid w:val="002B0383"/>
    <w:rsid w:val="002B1DB2"/>
    <w:rsid w:val="002C4299"/>
    <w:rsid w:val="002C4894"/>
    <w:rsid w:val="002C4989"/>
    <w:rsid w:val="002D01F8"/>
    <w:rsid w:val="002D49AC"/>
    <w:rsid w:val="002D70B0"/>
    <w:rsid w:val="002D76A9"/>
    <w:rsid w:val="002E1217"/>
    <w:rsid w:val="002F2B6C"/>
    <w:rsid w:val="002F7850"/>
    <w:rsid w:val="00303ACB"/>
    <w:rsid w:val="0031130F"/>
    <w:rsid w:val="0031135B"/>
    <w:rsid w:val="003126CD"/>
    <w:rsid w:val="0031274B"/>
    <w:rsid w:val="003136B2"/>
    <w:rsid w:val="00316843"/>
    <w:rsid w:val="0032386E"/>
    <w:rsid w:val="00323D75"/>
    <w:rsid w:val="00324E02"/>
    <w:rsid w:val="003259B4"/>
    <w:rsid w:val="00327495"/>
    <w:rsid w:val="003274F2"/>
    <w:rsid w:val="00343F88"/>
    <w:rsid w:val="003476BB"/>
    <w:rsid w:val="00347F69"/>
    <w:rsid w:val="003534EC"/>
    <w:rsid w:val="00355EAD"/>
    <w:rsid w:val="00356034"/>
    <w:rsid w:val="00357E85"/>
    <w:rsid w:val="00361585"/>
    <w:rsid w:val="00362F0E"/>
    <w:rsid w:val="0036301C"/>
    <w:rsid w:val="00365B0B"/>
    <w:rsid w:val="00373BDB"/>
    <w:rsid w:val="00374C6B"/>
    <w:rsid w:val="0037623C"/>
    <w:rsid w:val="00376DAB"/>
    <w:rsid w:val="0038090A"/>
    <w:rsid w:val="003812DB"/>
    <w:rsid w:val="00382C30"/>
    <w:rsid w:val="0038734F"/>
    <w:rsid w:val="00390603"/>
    <w:rsid w:val="00390796"/>
    <w:rsid w:val="00392CA1"/>
    <w:rsid w:val="00392CCF"/>
    <w:rsid w:val="00396CA6"/>
    <w:rsid w:val="00397C6B"/>
    <w:rsid w:val="003A5A5F"/>
    <w:rsid w:val="003B0F53"/>
    <w:rsid w:val="003B4766"/>
    <w:rsid w:val="003B5470"/>
    <w:rsid w:val="003B5778"/>
    <w:rsid w:val="003C07D9"/>
    <w:rsid w:val="003C0B51"/>
    <w:rsid w:val="003C108A"/>
    <w:rsid w:val="003C1BAC"/>
    <w:rsid w:val="003C60BD"/>
    <w:rsid w:val="003D13D5"/>
    <w:rsid w:val="003D191C"/>
    <w:rsid w:val="003E58A8"/>
    <w:rsid w:val="003E72F2"/>
    <w:rsid w:val="003F4585"/>
    <w:rsid w:val="003F7099"/>
    <w:rsid w:val="003F7E7E"/>
    <w:rsid w:val="00400FAC"/>
    <w:rsid w:val="004025AC"/>
    <w:rsid w:val="00402CB7"/>
    <w:rsid w:val="00407375"/>
    <w:rsid w:val="004150FE"/>
    <w:rsid w:val="004161BC"/>
    <w:rsid w:val="00416BBB"/>
    <w:rsid w:val="00430017"/>
    <w:rsid w:val="0043313E"/>
    <w:rsid w:val="004373FE"/>
    <w:rsid w:val="004413FF"/>
    <w:rsid w:val="00443E1E"/>
    <w:rsid w:val="004469CD"/>
    <w:rsid w:val="0045462F"/>
    <w:rsid w:val="004572A3"/>
    <w:rsid w:val="00460A02"/>
    <w:rsid w:val="004637A3"/>
    <w:rsid w:val="00464C74"/>
    <w:rsid w:val="004668BC"/>
    <w:rsid w:val="004668F2"/>
    <w:rsid w:val="004719D4"/>
    <w:rsid w:val="00474FA0"/>
    <w:rsid w:val="00475A85"/>
    <w:rsid w:val="004801F5"/>
    <w:rsid w:val="00483083"/>
    <w:rsid w:val="004945D2"/>
    <w:rsid w:val="004A4A3A"/>
    <w:rsid w:val="004A5B7B"/>
    <w:rsid w:val="004B2DD2"/>
    <w:rsid w:val="004B2E73"/>
    <w:rsid w:val="004B3A5C"/>
    <w:rsid w:val="004B6D7C"/>
    <w:rsid w:val="004C0A84"/>
    <w:rsid w:val="004C3DC5"/>
    <w:rsid w:val="004C47A4"/>
    <w:rsid w:val="004D37AA"/>
    <w:rsid w:val="004E31A8"/>
    <w:rsid w:val="004E6C87"/>
    <w:rsid w:val="004E6E82"/>
    <w:rsid w:val="004F4A88"/>
    <w:rsid w:val="004F4F60"/>
    <w:rsid w:val="00501A8E"/>
    <w:rsid w:val="00503031"/>
    <w:rsid w:val="005100F2"/>
    <w:rsid w:val="005164AC"/>
    <w:rsid w:val="005170F6"/>
    <w:rsid w:val="00522080"/>
    <w:rsid w:val="00523437"/>
    <w:rsid w:val="00523FC1"/>
    <w:rsid w:val="00532972"/>
    <w:rsid w:val="00533F29"/>
    <w:rsid w:val="00537977"/>
    <w:rsid w:val="00545210"/>
    <w:rsid w:val="005472C1"/>
    <w:rsid w:val="00550D2B"/>
    <w:rsid w:val="00553685"/>
    <w:rsid w:val="00561371"/>
    <w:rsid w:val="0056168B"/>
    <w:rsid w:val="00564341"/>
    <w:rsid w:val="00566D1B"/>
    <w:rsid w:val="00570ACB"/>
    <w:rsid w:val="00570D0A"/>
    <w:rsid w:val="00571F46"/>
    <w:rsid w:val="0058034E"/>
    <w:rsid w:val="005828F7"/>
    <w:rsid w:val="0058436F"/>
    <w:rsid w:val="005845E1"/>
    <w:rsid w:val="00585277"/>
    <w:rsid w:val="00585393"/>
    <w:rsid w:val="00587691"/>
    <w:rsid w:val="00587E51"/>
    <w:rsid w:val="00592A31"/>
    <w:rsid w:val="00593BB5"/>
    <w:rsid w:val="005963A9"/>
    <w:rsid w:val="005A2354"/>
    <w:rsid w:val="005A36E5"/>
    <w:rsid w:val="005A6ABE"/>
    <w:rsid w:val="005B225A"/>
    <w:rsid w:val="005B37E4"/>
    <w:rsid w:val="005B37E5"/>
    <w:rsid w:val="005B61DD"/>
    <w:rsid w:val="005B6912"/>
    <w:rsid w:val="005C5052"/>
    <w:rsid w:val="005D2E19"/>
    <w:rsid w:val="005D32C8"/>
    <w:rsid w:val="005D53E8"/>
    <w:rsid w:val="005D640F"/>
    <w:rsid w:val="005E697E"/>
    <w:rsid w:val="005F0B2D"/>
    <w:rsid w:val="005F5F4D"/>
    <w:rsid w:val="00602A9A"/>
    <w:rsid w:val="00610280"/>
    <w:rsid w:val="00610735"/>
    <w:rsid w:val="0061284C"/>
    <w:rsid w:val="00612C7E"/>
    <w:rsid w:val="00614200"/>
    <w:rsid w:val="006210CB"/>
    <w:rsid w:val="00623528"/>
    <w:rsid w:val="00626455"/>
    <w:rsid w:val="006267AB"/>
    <w:rsid w:val="006324DF"/>
    <w:rsid w:val="006325D9"/>
    <w:rsid w:val="00640C97"/>
    <w:rsid w:val="0064245E"/>
    <w:rsid w:val="00642497"/>
    <w:rsid w:val="0065428E"/>
    <w:rsid w:val="00657221"/>
    <w:rsid w:val="006602F6"/>
    <w:rsid w:val="00661889"/>
    <w:rsid w:val="00661B08"/>
    <w:rsid w:val="00664A1E"/>
    <w:rsid w:val="00674A63"/>
    <w:rsid w:val="00676920"/>
    <w:rsid w:val="00680BF1"/>
    <w:rsid w:val="00684678"/>
    <w:rsid w:val="006905A8"/>
    <w:rsid w:val="006919A3"/>
    <w:rsid w:val="006941F5"/>
    <w:rsid w:val="006A44D5"/>
    <w:rsid w:val="006A535F"/>
    <w:rsid w:val="006A5718"/>
    <w:rsid w:val="006B067B"/>
    <w:rsid w:val="006B0C13"/>
    <w:rsid w:val="006B1EAE"/>
    <w:rsid w:val="006B27D1"/>
    <w:rsid w:val="006B6533"/>
    <w:rsid w:val="006B7B70"/>
    <w:rsid w:val="006C07A9"/>
    <w:rsid w:val="006C192F"/>
    <w:rsid w:val="006C4DCD"/>
    <w:rsid w:val="006C6002"/>
    <w:rsid w:val="006D1D63"/>
    <w:rsid w:val="006D507F"/>
    <w:rsid w:val="006E204E"/>
    <w:rsid w:val="006E3FD0"/>
    <w:rsid w:val="006E7D72"/>
    <w:rsid w:val="006F2269"/>
    <w:rsid w:val="006F2D24"/>
    <w:rsid w:val="00701A29"/>
    <w:rsid w:val="007059E8"/>
    <w:rsid w:val="00710DF3"/>
    <w:rsid w:val="00710F35"/>
    <w:rsid w:val="00711B89"/>
    <w:rsid w:val="007134BD"/>
    <w:rsid w:val="00715F3E"/>
    <w:rsid w:val="00722A86"/>
    <w:rsid w:val="0074679A"/>
    <w:rsid w:val="007514C6"/>
    <w:rsid w:val="007558DB"/>
    <w:rsid w:val="00756500"/>
    <w:rsid w:val="00756FC3"/>
    <w:rsid w:val="00760A9A"/>
    <w:rsid w:val="007615BE"/>
    <w:rsid w:val="00761A25"/>
    <w:rsid w:val="00761F86"/>
    <w:rsid w:val="007629B6"/>
    <w:rsid w:val="00763A6D"/>
    <w:rsid w:val="00764A86"/>
    <w:rsid w:val="00765973"/>
    <w:rsid w:val="00766A40"/>
    <w:rsid w:val="00767AC8"/>
    <w:rsid w:val="00770185"/>
    <w:rsid w:val="007719A4"/>
    <w:rsid w:val="00771D31"/>
    <w:rsid w:val="0078173F"/>
    <w:rsid w:val="00782503"/>
    <w:rsid w:val="00782728"/>
    <w:rsid w:val="00782A60"/>
    <w:rsid w:val="00790078"/>
    <w:rsid w:val="00792D21"/>
    <w:rsid w:val="0079330D"/>
    <w:rsid w:val="007971DE"/>
    <w:rsid w:val="00797EDB"/>
    <w:rsid w:val="007A31C7"/>
    <w:rsid w:val="007A335A"/>
    <w:rsid w:val="007B3C1D"/>
    <w:rsid w:val="007C2C40"/>
    <w:rsid w:val="007C3604"/>
    <w:rsid w:val="007C66C8"/>
    <w:rsid w:val="007C755D"/>
    <w:rsid w:val="007D324B"/>
    <w:rsid w:val="007D563F"/>
    <w:rsid w:val="007F0D86"/>
    <w:rsid w:val="00800620"/>
    <w:rsid w:val="00800E4D"/>
    <w:rsid w:val="00802AD7"/>
    <w:rsid w:val="00802EEE"/>
    <w:rsid w:val="00803F5A"/>
    <w:rsid w:val="00806D5C"/>
    <w:rsid w:val="00807C34"/>
    <w:rsid w:val="008130AA"/>
    <w:rsid w:val="008171F0"/>
    <w:rsid w:val="008173D0"/>
    <w:rsid w:val="00820461"/>
    <w:rsid w:val="008229C8"/>
    <w:rsid w:val="00830D32"/>
    <w:rsid w:val="00832A56"/>
    <w:rsid w:val="00832DAF"/>
    <w:rsid w:val="00833D6E"/>
    <w:rsid w:val="00841A74"/>
    <w:rsid w:val="00841AF8"/>
    <w:rsid w:val="008436A8"/>
    <w:rsid w:val="00844353"/>
    <w:rsid w:val="00845CF5"/>
    <w:rsid w:val="008571D4"/>
    <w:rsid w:val="008575E1"/>
    <w:rsid w:val="0086323C"/>
    <w:rsid w:val="00863DE3"/>
    <w:rsid w:val="008643F6"/>
    <w:rsid w:val="0086735D"/>
    <w:rsid w:val="00874209"/>
    <w:rsid w:val="008812CC"/>
    <w:rsid w:val="0088481F"/>
    <w:rsid w:val="00891016"/>
    <w:rsid w:val="008956F4"/>
    <w:rsid w:val="008A5D1A"/>
    <w:rsid w:val="008A6C95"/>
    <w:rsid w:val="008B285F"/>
    <w:rsid w:val="008B3D78"/>
    <w:rsid w:val="008B6DCA"/>
    <w:rsid w:val="008B6ECD"/>
    <w:rsid w:val="008C0B18"/>
    <w:rsid w:val="008C2A77"/>
    <w:rsid w:val="008C2D99"/>
    <w:rsid w:val="008C3B26"/>
    <w:rsid w:val="008C526A"/>
    <w:rsid w:val="008C57EF"/>
    <w:rsid w:val="008D7165"/>
    <w:rsid w:val="008E0C35"/>
    <w:rsid w:val="008E0C4A"/>
    <w:rsid w:val="008E0E16"/>
    <w:rsid w:val="008E2D3A"/>
    <w:rsid w:val="008E43ED"/>
    <w:rsid w:val="008E4969"/>
    <w:rsid w:val="008F53FB"/>
    <w:rsid w:val="0090091A"/>
    <w:rsid w:val="00912343"/>
    <w:rsid w:val="00913BE1"/>
    <w:rsid w:val="00917630"/>
    <w:rsid w:val="00925C01"/>
    <w:rsid w:val="00935F8E"/>
    <w:rsid w:val="0093798F"/>
    <w:rsid w:val="0094153B"/>
    <w:rsid w:val="00942EE4"/>
    <w:rsid w:val="00947691"/>
    <w:rsid w:val="00950151"/>
    <w:rsid w:val="009537F9"/>
    <w:rsid w:val="00956013"/>
    <w:rsid w:val="009602D9"/>
    <w:rsid w:val="00961F30"/>
    <w:rsid w:val="00967523"/>
    <w:rsid w:val="00973417"/>
    <w:rsid w:val="00991608"/>
    <w:rsid w:val="009959FF"/>
    <w:rsid w:val="00995C6C"/>
    <w:rsid w:val="00997172"/>
    <w:rsid w:val="00997D19"/>
    <w:rsid w:val="00997F7B"/>
    <w:rsid w:val="009A08A0"/>
    <w:rsid w:val="009A134F"/>
    <w:rsid w:val="009A3BDF"/>
    <w:rsid w:val="009A4495"/>
    <w:rsid w:val="009B29C0"/>
    <w:rsid w:val="009B38D2"/>
    <w:rsid w:val="009B5CF4"/>
    <w:rsid w:val="009C081B"/>
    <w:rsid w:val="009C43EB"/>
    <w:rsid w:val="009D0EA2"/>
    <w:rsid w:val="009D249F"/>
    <w:rsid w:val="009D7406"/>
    <w:rsid w:val="009E029E"/>
    <w:rsid w:val="009E1F83"/>
    <w:rsid w:val="009E603C"/>
    <w:rsid w:val="009E6AEF"/>
    <w:rsid w:val="009F1AB4"/>
    <w:rsid w:val="009F2007"/>
    <w:rsid w:val="009F2703"/>
    <w:rsid w:val="009F278C"/>
    <w:rsid w:val="009F2DB0"/>
    <w:rsid w:val="00A0160E"/>
    <w:rsid w:val="00A066F8"/>
    <w:rsid w:val="00A06FE1"/>
    <w:rsid w:val="00A12707"/>
    <w:rsid w:val="00A20636"/>
    <w:rsid w:val="00A20856"/>
    <w:rsid w:val="00A24956"/>
    <w:rsid w:val="00A264C6"/>
    <w:rsid w:val="00A3129B"/>
    <w:rsid w:val="00A36A3E"/>
    <w:rsid w:val="00A37E0E"/>
    <w:rsid w:val="00A41A65"/>
    <w:rsid w:val="00A449DD"/>
    <w:rsid w:val="00A51586"/>
    <w:rsid w:val="00A5373D"/>
    <w:rsid w:val="00A6087E"/>
    <w:rsid w:val="00A60E83"/>
    <w:rsid w:val="00A64632"/>
    <w:rsid w:val="00A6681F"/>
    <w:rsid w:val="00A66C0F"/>
    <w:rsid w:val="00A74ACD"/>
    <w:rsid w:val="00A773F3"/>
    <w:rsid w:val="00A82854"/>
    <w:rsid w:val="00A849A9"/>
    <w:rsid w:val="00A90A08"/>
    <w:rsid w:val="00A93D13"/>
    <w:rsid w:val="00A94A2D"/>
    <w:rsid w:val="00A976BF"/>
    <w:rsid w:val="00AA27D5"/>
    <w:rsid w:val="00AB12C4"/>
    <w:rsid w:val="00AB6FF9"/>
    <w:rsid w:val="00AC12A7"/>
    <w:rsid w:val="00AC4979"/>
    <w:rsid w:val="00AD5507"/>
    <w:rsid w:val="00AE0862"/>
    <w:rsid w:val="00AE45EA"/>
    <w:rsid w:val="00AE649F"/>
    <w:rsid w:val="00AE7B08"/>
    <w:rsid w:val="00AF1802"/>
    <w:rsid w:val="00AF2DC9"/>
    <w:rsid w:val="00AF3246"/>
    <w:rsid w:val="00AF3BCC"/>
    <w:rsid w:val="00B00760"/>
    <w:rsid w:val="00B015A7"/>
    <w:rsid w:val="00B01870"/>
    <w:rsid w:val="00B11DE6"/>
    <w:rsid w:val="00B14577"/>
    <w:rsid w:val="00B15B38"/>
    <w:rsid w:val="00B15C3A"/>
    <w:rsid w:val="00B15CA2"/>
    <w:rsid w:val="00B2793F"/>
    <w:rsid w:val="00B33965"/>
    <w:rsid w:val="00B33DD1"/>
    <w:rsid w:val="00B43040"/>
    <w:rsid w:val="00B47296"/>
    <w:rsid w:val="00B52DF7"/>
    <w:rsid w:val="00B55107"/>
    <w:rsid w:val="00B65379"/>
    <w:rsid w:val="00B701E2"/>
    <w:rsid w:val="00B71BC9"/>
    <w:rsid w:val="00B74FDD"/>
    <w:rsid w:val="00B75A20"/>
    <w:rsid w:val="00B7763F"/>
    <w:rsid w:val="00B848D3"/>
    <w:rsid w:val="00B9112A"/>
    <w:rsid w:val="00B93ACB"/>
    <w:rsid w:val="00B94510"/>
    <w:rsid w:val="00B94E7A"/>
    <w:rsid w:val="00B962B3"/>
    <w:rsid w:val="00B9741F"/>
    <w:rsid w:val="00BA00D2"/>
    <w:rsid w:val="00BA2ECB"/>
    <w:rsid w:val="00BA2EF8"/>
    <w:rsid w:val="00BA3087"/>
    <w:rsid w:val="00BA6F73"/>
    <w:rsid w:val="00BB36AC"/>
    <w:rsid w:val="00BB4F8B"/>
    <w:rsid w:val="00BC0E64"/>
    <w:rsid w:val="00BC2651"/>
    <w:rsid w:val="00BD4FFD"/>
    <w:rsid w:val="00BE22BE"/>
    <w:rsid w:val="00BE2C0D"/>
    <w:rsid w:val="00BE3708"/>
    <w:rsid w:val="00BE6EBC"/>
    <w:rsid w:val="00BE722D"/>
    <w:rsid w:val="00BE770C"/>
    <w:rsid w:val="00BF446E"/>
    <w:rsid w:val="00BF6826"/>
    <w:rsid w:val="00C01872"/>
    <w:rsid w:val="00C02D1F"/>
    <w:rsid w:val="00C042CC"/>
    <w:rsid w:val="00C056DD"/>
    <w:rsid w:val="00C11492"/>
    <w:rsid w:val="00C115B2"/>
    <w:rsid w:val="00C11BB9"/>
    <w:rsid w:val="00C12D70"/>
    <w:rsid w:val="00C13735"/>
    <w:rsid w:val="00C14812"/>
    <w:rsid w:val="00C2143A"/>
    <w:rsid w:val="00C218E6"/>
    <w:rsid w:val="00C21AEE"/>
    <w:rsid w:val="00C22EE1"/>
    <w:rsid w:val="00C25641"/>
    <w:rsid w:val="00C31368"/>
    <w:rsid w:val="00C318DC"/>
    <w:rsid w:val="00C40948"/>
    <w:rsid w:val="00C449C8"/>
    <w:rsid w:val="00C5177E"/>
    <w:rsid w:val="00C5201D"/>
    <w:rsid w:val="00C52CD7"/>
    <w:rsid w:val="00C54E56"/>
    <w:rsid w:val="00C57D94"/>
    <w:rsid w:val="00C6228E"/>
    <w:rsid w:val="00C62495"/>
    <w:rsid w:val="00C7111D"/>
    <w:rsid w:val="00C76C30"/>
    <w:rsid w:val="00C94E4E"/>
    <w:rsid w:val="00C97743"/>
    <w:rsid w:val="00CA58F1"/>
    <w:rsid w:val="00CA791F"/>
    <w:rsid w:val="00CB64DD"/>
    <w:rsid w:val="00CB797B"/>
    <w:rsid w:val="00CC1D79"/>
    <w:rsid w:val="00CC36FE"/>
    <w:rsid w:val="00CC68E5"/>
    <w:rsid w:val="00CD4B3F"/>
    <w:rsid w:val="00CD712C"/>
    <w:rsid w:val="00CE3C0A"/>
    <w:rsid w:val="00CE43C3"/>
    <w:rsid w:val="00CE4B32"/>
    <w:rsid w:val="00CF2065"/>
    <w:rsid w:val="00CF2C49"/>
    <w:rsid w:val="00CF644A"/>
    <w:rsid w:val="00CF7A3D"/>
    <w:rsid w:val="00D0106B"/>
    <w:rsid w:val="00D01292"/>
    <w:rsid w:val="00D12BE3"/>
    <w:rsid w:val="00D12EE1"/>
    <w:rsid w:val="00D146E8"/>
    <w:rsid w:val="00D14B81"/>
    <w:rsid w:val="00D165A5"/>
    <w:rsid w:val="00D264EC"/>
    <w:rsid w:val="00D2664E"/>
    <w:rsid w:val="00D266A0"/>
    <w:rsid w:val="00D27AFB"/>
    <w:rsid w:val="00D34898"/>
    <w:rsid w:val="00D34DCA"/>
    <w:rsid w:val="00D35319"/>
    <w:rsid w:val="00D42D2C"/>
    <w:rsid w:val="00D4313A"/>
    <w:rsid w:val="00D463AA"/>
    <w:rsid w:val="00D465BD"/>
    <w:rsid w:val="00D51C5C"/>
    <w:rsid w:val="00D61079"/>
    <w:rsid w:val="00D62855"/>
    <w:rsid w:val="00D63ED8"/>
    <w:rsid w:val="00D72BFB"/>
    <w:rsid w:val="00D7631F"/>
    <w:rsid w:val="00D7794B"/>
    <w:rsid w:val="00D85A6D"/>
    <w:rsid w:val="00D9156F"/>
    <w:rsid w:val="00D93582"/>
    <w:rsid w:val="00D93770"/>
    <w:rsid w:val="00D93FAB"/>
    <w:rsid w:val="00D9499B"/>
    <w:rsid w:val="00DA05A4"/>
    <w:rsid w:val="00DB5C55"/>
    <w:rsid w:val="00DB6B38"/>
    <w:rsid w:val="00DB6EC7"/>
    <w:rsid w:val="00DC11B8"/>
    <w:rsid w:val="00DC72D2"/>
    <w:rsid w:val="00DD3472"/>
    <w:rsid w:val="00DE6342"/>
    <w:rsid w:val="00DF6FDF"/>
    <w:rsid w:val="00DF7A5C"/>
    <w:rsid w:val="00E01AB2"/>
    <w:rsid w:val="00E0634B"/>
    <w:rsid w:val="00E109ED"/>
    <w:rsid w:val="00E12D31"/>
    <w:rsid w:val="00E175F7"/>
    <w:rsid w:val="00E17779"/>
    <w:rsid w:val="00E179A8"/>
    <w:rsid w:val="00E17D7C"/>
    <w:rsid w:val="00E20079"/>
    <w:rsid w:val="00E32FFB"/>
    <w:rsid w:val="00E450DC"/>
    <w:rsid w:val="00E52CCC"/>
    <w:rsid w:val="00E57E11"/>
    <w:rsid w:val="00E62836"/>
    <w:rsid w:val="00E64088"/>
    <w:rsid w:val="00E64B12"/>
    <w:rsid w:val="00E65B92"/>
    <w:rsid w:val="00E65C85"/>
    <w:rsid w:val="00E67596"/>
    <w:rsid w:val="00E67A5E"/>
    <w:rsid w:val="00E72DD5"/>
    <w:rsid w:val="00E7404F"/>
    <w:rsid w:val="00E77193"/>
    <w:rsid w:val="00E776CD"/>
    <w:rsid w:val="00E82C75"/>
    <w:rsid w:val="00E87ABA"/>
    <w:rsid w:val="00E903E8"/>
    <w:rsid w:val="00E904B3"/>
    <w:rsid w:val="00E909A0"/>
    <w:rsid w:val="00EA442D"/>
    <w:rsid w:val="00EB4A6F"/>
    <w:rsid w:val="00EB4DFF"/>
    <w:rsid w:val="00EB5DC1"/>
    <w:rsid w:val="00EB7586"/>
    <w:rsid w:val="00EC2EAC"/>
    <w:rsid w:val="00EC323A"/>
    <w:rsid w:val="00EC3B0B"/>
    <w:rsid w:val="00EC43D3"/>
    <w:rsid w:val="00EC72B4"/>
    <w:rsid w:val="00ED1C17"/>
    <w:rsid w:val="00ED57F7"/>
    <w:rsid w:val="00ED7734"/>
    <w:rsid w:val="00EF260D"/>
    <w:rsid w:val="00EF37E8"/>
    <w:rsid w:val="00EF469F"/>
    <w:rsid w:val="00EF7A44"/>
    <w:rsid w:val="00EF7C5D"/>
    <w:rsid w:val="00F0050D"/>
    <w:rsid w:val="00F11823"/>
    <w:rsid w:val="00F13E77"/>
    <w:rsid w:val="00F14C42"/>
    <w:rsid w:val="00F1661F"/>
    <w:rsid w:val="00F300A3"/>
    <w:rsid w:val="00F37CD7"/>
    <w:rsid w:val="00F403E1"/>
    <w:rsid w:val="00F44327"/>
    <w:rsid w:val="00F44840"/>
    <w:rsid w:val="00F54888"/>
    <w:rsid w:val="00F54BDD"/>
    <w:rsid w:val="00F56B4E"/>
    <w:rsid w:val="00F57F6C"/>
    <w:rsid w:val="00F60223"/>
    <w:rsid w:val="00F61B83"/>
    <w:rsid w:val="00F625E7"/>
    <w:rsid w:val="00F6281E"/>
    <w:rsid w:val="00F657D4"/>
    <w:rsid w:val="00F67D35"/>
    <w:rsid w:val="00F712F3"/>
    <w:rsid w:val="00F7226A"/>
    <w:rsid w:val="00F729E3"/>
    <w:rsid w:val="00F74214"/>
    <w:rsid w:val="00F76749"/>
    <w:rsid w:val="00F8171F"/>
    <w:rsid w:val="00F81D0C"/>
    <w:rsid w:val="00F846B7"/>
    <w:rsid w:val="00F85644"/>
    <w:rsid w:val="00F85755"/>
    <w:rsid w:val="00F87344"/>
    <w:rsid w:val="00F87C78"/>
    <w:rsid w:val="00F90965"/>
    <w:rsid w:val="00F92005"/>
    <w:rsid w:val="00F96B3C"/>
    <w:rsid w:val="00F979FC"/>
    <w:rsid w:val="00FA1837"/>
    <w:rsid w:val="00FA39F3"/>
    <w:rsid w:val="00FA3B5A"/>
    <w:rsid w:val="00FA7895"/>
    <w:rsid w:val="00FB2A7F"/>
    <w:rsid w:val="00FB4B5A"/>
    <w:rsid w:val="00FB5136"/>
    <w:rsid w:val="00FB614A"/>
    <w:rsid w:val="00FB68CC"/>
    <w:rsid w:val="00FC5ED2"/>
    <w:rsid w:val="00FC76BA"/>
    <w:rsid w:val="00FD0108"/>
    <w:rsid w:val="00FD6B3B"/>
    <w:rsid w:val="00FE0B09"/>
    <w:rsid w:val="00FE3309"/>
    <w:rsid w:val="00FF0DA4"/>
    <w:rsid w:val="00FF19CE"/>
    <w:rsid w:val="00FF4106"/>
    <w:rsid w:val="00FF59BE"/>
    <w:rsid w:val="00FF73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2150"/>
  <w15:chartTrackingRefBased/>
  <w15:docId w15:val="{BE54F2B5-3FD1-4E45-A5BF-10B723D9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C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5CA2"/>
    <w:pPr>
      <w:keepNext/>
      <w:suppressAutoHyphens/>
      <w:jc w:val="center"/>
      <w:outlineLvl w:val="0"/>
    </w:pPr>
    <w:rPr>
      <w:rFonts w:ascii="Arial" w:hAnsi="Arial"/>
      <w:b/>
      <w:bCs/>
      <w:sz w:val="14"/>
    </w:rPr>
  </w:style>
  <w:style w:type="paragraph" w:styleId="Heading3">
    <w:name w:val="heading 3"/>
    <w:basedOn w:val="Normal"/>
    <w:next w:val="Normal"/>
    <w:link w:val="Heading3Char"/>
    <w:qFormat/>
    <w:rsid w:val="00392CCF"/>
    <w:pPr>
      <w:keepNext/>
      <w:jc w:val="center"/>
      <w:outlineLvl w:val="2"/>
    </w:pPr>
    <w:rPr>
      <w:rFonts w:ascii="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CCF"/>
    <w:pPr>
      <w:tabs>
        <w:tab w:val="center" w:pos="4513"/>
        <w:tab w:val="right" w:pos="9026"/>
      </w:tabs>
    </w:pPr>
  </w:style>
  <w:style w:type="character" w:customStyle="1" w:styleId="HeaderChar">
    <w:name w:val="Header Char"/>
    <w:basedOn w:val="DefaultParagraphFont"/>
    <w:link w:val="Header"/>
    <w:uiPriority w:val="99"/>
    <w:rsid w:val="00392CCF"/>
  </w:style>
  <w:style w:type="paragraph" w:styleId="Footer">
    <w:name w:val="footer"/>
    <w:basedOn w:val="Normal"/>
    <w:link w:val="FooterChar"/>
    <w:unhideWhenUsed/>
    <w:rsid w:val="00392CCF"/>
    <w:pPr>
      <w:tabs>
        <w:tab w:val="center" w:pos="4513"/>
        <w:tab w:val="right" w:pos="9026"/>
      </w:tabs>
    </w:pPr>
  </w:style>
  <w:style w:type="character" w:customStyle="1" w:styleId="FooterChar">
    <w:name w:val="Footer Char"/>
    <w:basedOn w:val="DefaultParagraphFont"/>
    <w:link w:val="Footer"/>
    <w:rsid w:val="00392CCF"/>
  </w:style>
  <w:style w:type="character" w:customStyle="1" w:styleId="Heading1Char">
    <w:name w:val="Heading 1 Char"/>
    <w:basedOn w:val="DefaultParagraphFont"/>
    <w:link w:val="Heading1"/>
    <w:rsid w:val="00B15CA2"/>
    <w:rPr>
      <w:rFonts w:ascii="Arial" w:eastAsia="Times New Roman" w:hAnsi="Arial" w:cs="Times New Roman"/>
      <w:b/>
      <w:bCs/>
      <w:sz w:val="14"/>
      <w:szCs w:val="24"/>
    </w:rPr>
  </w:style>
  <w:style w:type="character" w:customStyle="1" w:styleId="Heading3Char">
    <w:name w:val="Heading 3 Char"/>
    <w:basedOn w:val="DefaultParagraphFont"/>
    <w:link w:val="Heading3"/>
    <w:rsid w:val="00392CCF"/>
    <w:rPr>
      <w:rFonts w:ascii="Times" w:eastAsia="Times New Roman" w:hAnsi="Times" w:cs="Times New Roman"/>
      <w:b/>
      <w:sz w:val="28"/>
      <w:szCs w:val="24"/>
    </w:rPr>
  </w:style>
  <w:style w:type="paragraph" w:customStyle="1" w:styleId="BasicParagraph">
    <w:name w:val="[Basic Paragraph]"/>
    <w:basedOn w:val="Normal"/>
    <w:uiPriority w:val="99"/>
    <w:rsid w:val="00392CCF"/>
    <w:pPr>
      <w:autoSpaceDE w:val="0"/>
      <w:autoSpaceDN w:val="0"/>
      <w:adjustRightInd w:val="0"/>
      <w:spacing w:line="288" w:lineRule="auto"/>
      <w:textAlignment w:val="center"/>
    </w:pPr>
    <w:rPr>
      <w:rFonts w:ascii="Minion Pro" w:hAnsi="Minion Pro" w:cs="Minion Pro"/>
      <w:color w:val="000000"/>
      <w:lang w:val="en-US" w:eastAsia="en-AU"/>
    </w:rPr>
  </w:style>
  <w:style w:type="table" w:styleId="TableGrid">
    <w:name w:val="Table Grid"/>
    <w:basedOn w:val="TableNormal"/>
    <w:uiPriority w:val="39"/>
    <w:rsid w:val="00392CC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03ACB"/>
    <w:rPr>
      <w:color w:val="0563C1" w:themeColor="hyperlink"/>
      <w:u w:val="single"/>
    </w:rPr>
  </w:style>
  <w:style w:type="paragraph" w:styleId="ListParagraph">
    <w:name w:val="List Paragraph"/>
    <w:basedOn w:val="Normal"/>
    <w:uiPriority w:val="34"/>
    <w:qFormat/>
    <w:rsid w:val="00303ACB"/>
    <w:pPr>
      <w:ind w:left="720"/>
      <w:contextualSpacing/>
    </w:pPr>
  </w:style>
  <w:style w:type="paragraph" w:styleId="NormalWeb">
    <w:name w:val="Normal (Web)"/>
    <w:basedOn w:val="Normal"/>
    <w:uiPriority w:val="99"/>
    <w:unhideWhenUsed/>
    <w:rsid w:val="00031141"/>
    <w:pPr>
      <w:spacing w:before="100" w:beforeAutospacing="1" w:after="100" w:afterAutospacing="1"/>
    </w:pPr>
    <w:rPr>
      <w:lang w:eastAsia="en-AU"/>
    </w:rPr>
  </w:style>
  <w:style w:type="paragraph" w:styleId="Revision">
    <w:name w:val="Revision"/>
    <w:hidden/>
    <w:uiPriority w:val="99"/>
    <w:semiHidden/>
    <w:rsid w:val="00E67596"/>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93A29"/>
    <w:rPr>
      <w:color w:val="666666"/>
    </w:rPr>
  </w:style>
  <w:style w:type="character" w:styleId="UnresolvedMention">
    <w:name w:val="Unresolved Mention"/>
    <w:basedOn w:val="DefaultParagraphFont"/>
    <w:uiPriority w:val="99"/>
    <w:semiHidden/>
    <w:unhideWhenUsed/>
    <w:rsid w:val="0029126C"/>
    <w:rPr>
      <w:color w:val="605E5C"/>
      <w:shd w:val="clear" w:color="auto" w:fill="E1DFDD"/>
    </w:rPr>
  </w:style>
  <w:style w:type="character" w:customStyle="1" w:styleId="Arial10ptbold">
    <w:name w:val="Arial 10pt bold"/>
    <w:basedOn w:val="DefaultParagraphFont"/>
    <w:uiPriority w:val="1"/>
    <w:qFormat/>
    <w:rsid w:val="003C0B51"/>
    <w:rPr>
      <w:rFonts w:ascii="Arial" w:hAnsi="Arial"/>
      <w:b/>
      <w:color w:val="auto"/>
      <w:sz w:val="20"/>
    </w:rPr>
  </w:style>
  <w:style w:type="paragraph" w:customStyle="1" w:styleId="Default">
    <w:name w:val="Default"/>
    <w:rsid w:val="00C2143A"/>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uiPriority w:val="99"/>
    <w:unhideWhenUsed/>
    <w:rsid w:val="00362F0E"/>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36211">
      <w:bodyDiv w:val="1"/>
      <w:marLeft w:val="0"/>
      <w:marRight w:val="0"/>
      <w:marTop w:val="0"/>
      <w:marBottom w:val="0"/>
      <w:divBdr>
        <w:top w:val="none" w:sz="0" w:space="0" w:color="auto"/>
        <w:left w:val="none" w:sz="0" w:space="0" w:color="auto"/>
        <w:bottom w:val="none" w:sz="0" w:space="0" w:color="auto"/>
        <w:right w:val="none" w:sz="0" w:space="0" w:color="auto"/>
      </w:divBdr>
      <w:divsChild>
        <w:div w:id="1158688001">
          <w:blockQuote w:val="1"/>
          <w:marLeft w:val="600"/>
          <w:marRight w:val="0"/>
          <w:marTop w:val="120"/>
          <w:marBottom w:val="120"/>
          <w:divBdr>
            <w:top w:val="none" w:sz="0" w:space="0" w:color="auto"/>
            <w:left w:val="none" w:sz="0" w:space="0" w:color="auto"/>
            <w:bottom w:val="none" w:sz="0" w:space="0" w:color="auto"/>
            <w:right w:val="none" w:sz="0" w:space="0" w:color="auto"/>
          </w:divBdr>
        </w:div>
        <w:div w:id="566576774">
          <w:blockQuote w:val="1"/>
          <w:marLeft w:val="600"/>
          <w:marRight w:val="0"/>
          <w:marTop w:val="120"/>
          <w:marBottom w:val="120"/>
          <w:divBdr>
            <w:top w:val="none" w:sz="0" w:space="0" w:color="auto"/>
            <w:left w:val="none" w:sz="0" w:space="0" w:color="auto"/>
            <w:bottom w:val="none" w:sz="0" w:space="0" w:color="auto"/>
            <w:right w:val="none" w:sz="0" w:space="0" w:color="auto"/>
          </w:divBdr>
        </w:div>
        <w:div w:id="72287481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527913108">
      <w:bodyDiv w:val="1"/>
      <w:marLeft w:val="0"/>
      <w:marRight w:val="0"/>
      <w:marTop w:val="0"/>
      <w:marBottom w:val="0"/>
      <w:divBdr>
        <w:top w:val="none" w:sz="0" w:space="0" w:color="auto"/>
        <w:left w:val="none" w:sz="0" w:space="0" w:color="auto"/>
        <w:bottom w:val="none" w:sz="0" w:space="0" w:color="auto"/>
        <w:right w:val="none" w:sz="0" w:space="0" w:color="auto"/>
      </w:divBdr>
    </w:div>
    <w:div w:id="760686822">
      <w:bodyDiv w:val="1"/>
      <w:marLeft w:val="0"/>
      <w:marRight w:val="0"/>
      <w:marTop w:val="0"/>
      <w:marBottom w:val="0"/>
      <w:divBdr>
        <w:top w:val="none" w:sz="0" w:space="0" w:color="auto"/>
        <w:left w:val="none" w:sz="0" w:space="0" w:color="auto"/>
        <w:bottom w:val="none" w:sz="0" w:space="0" w:color="auto"/>
        <w:right w:val="none" w:sz="0" w:space="0" w:color="auto"/>
      </w:divBdr>
    </w:div>
    <w:div w:id="1330787543">
      <w:bodyDiv w:val="1"/>
      <w:marLeft w:val="0"/>
      <w:marRight w:val="0"/>
      <w:marTop w:val="0"/>
      <w:marBottom w:val="0"/>
      <w:divBdr>
        <w:top w:val="none" w:sz="0" w:space="0" w:color="auto"/>
        <w:left w:val="none" w:sz="0" w:space="0" w:color="auto"/>
        <w:bottom w:val="none" w:sz="0" w:space="0" w:color="auto"/>
        <w:right w:val="none" w:sz="0" w:space="0" w:color="auto"/>
      </w:divBdr>
    </w:div>
    <w:div w:id="1349983765">
      <w:bodyDiv w:val="1"/>
      <w:marLeft w:val="0"/>
      <w:marRight w:val="0"/>
      <w:marTop w:val="0"/>
      <w:marBottom w:val="0"/>
      <w:divBdr>
        <w:top w:val="none" w:sz="0" w:space="0" w:color="auto"/>
        <w:left w:val="none" w:sz="0" w:space="0" w:color="auto"/>
        <w:bottom w:val="none" w:sz="0" w:space="0" w:color="auto"/>
        <w:right w:val="none" w:sz="0" w:space="0" w:color="auto"/>
      </w:divBdr>
      <w:divsChild>
        <w:div w:id="1156802355">
          <w:blockQuote w:val="1"/>
          <w:marLeft w:val="600"/>
          <w:marRight w:val="0"/>
          <w:marTop w:val="120"/>
          <w:marBottom w:val="120"/>
          <w:divBdr>
            <w:top w:val="none" w:sz="0" w:space="0" w:color="auto"/>
            <w:left w:val="none" w:sz="0" w:space="0" w:color="auto"/>
            <w:bottom w:val="none" w:sz="0" w:space="0" w:color="auto"/>
            <w:right w:val="none" w:sz="0" w:space="0" w:color="auto"/>
          </w:divBdr>
        </w:div>
        <w:div w:id="851989991">
          <w:blockQuote w:val="1"/>
          <w:marLeft w:val="600"/>
          <w:marRight w:val="0"/>
          <w:marTop w:val="120"/>
          <w:marBottom w:val="120"/>
          <w:divBdr>
            <w:top w:val="none" w:sz="0" w:space="0" w:color="auto"/>
            <w:left w:val="none" w:sz="0" w:space="0" w:color="auto"/>
            <w:bottom w:val="none" w:sz="0" w:space="0" w:color="auto"/>
            <w:right w:val="none" w:sz="0" w:space="0" w:color="auto"/>
          </w:divBdr>
        </w:div>
        <w:div w:id="63460352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5553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lice.qld.gov.au/statio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prds.qldpol\corporatedata\OSC\PAB\SOP\FORMS%20DEVELOPMENT\HARD%20COPY%20FORMS\Work%20in%20Progress%20-%20Artwork\QP%200891%20Application%20for%20a%20Road%20Closure\26-561427\RP.CrossRegionalEvents@police.qld.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lice.qld.gov.au/organisational-structure/regional-opera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CAC2B9B90641C78F31BB671FC91DA2"/>
        <w:category>
          <w:name w:val="General"/>
          <w:gallery w:val="placeholder"/>
        </w:category>
        <w:types>
          <w:type w:val="bbPlcHdr"/>
        </w:types>
        <w:behaviors>
          <w:behavior w:val="content"/>
        </w:behaviors>
        <w:guid w:val="{22518314-6674-4C53-B93B-CC5C7BA85C35}"/>
      </w:docPartPr>
      <w:docPartBody>
        <w:p w:rsidR="008453AF" w:rsidRDefault="00F16F21" w:rsidP="00F16F21">
          <w:pPr>
            <w:pStyle w:val="25CAC2B9B90641C78F31BB671FC91DA21"/>
          </w:pPr>
          <w:r w:rsidRPr="00B701E2">
            <w:rPr>
              <w:rStyle w:val="Arial10ptbold"/>
              <w:rFonts w:ascii="Arial Bold" w:hAnsi="Arial Bold"/>
              <w:vanish/>
              <w:color w:val="7F7F7F" w:themeColor="text1" w:themeTint="80"/>
            </w:rPr>
            <w:t>Full name</w:t>
          </w:r>
        </w:p>
      </w:docPartBody>
    </w:docPart>
    <w:docPart>
      <w:docPartPr>
        <w:name w:val="45CC78E044E84E2E856EB9AC7121911D"/>
        <w:category>
          <w:name w:val="General"/>
          <w:gallery w:val="placeholder"/>
        </w:category>
        <w:types>
          <w:type w:val="bbPlcHdr"/>
        </w:types>
        <w:behaviors>
          <w:behavior w:val="content"/>
        </w:behaviors>
        <w:guid w:val="{5714E078-FC7D-4A5E-82B7-9FFBC1652249}"/>
      </w:docPartPr>
      <w:docPartBody>
        <w:p w:rsidR="008453AF" w:rsidRDefault="00F16F21" w:rsidP="00F16F21">
          <w:pPr>
            <w:pStyle w:val="45CC78E044E84E2E856EB9AC7121911D1"/>
          </w:pPr>
          <w:r w:rsidRPr="00483083">
            <w:rPr>
              <w:rStyle w:val="Arial10ptbold"/>
              <w:rFonts w:ascii="Arial Bold" w:hAnsi="Arial Bold"/>
              <w:vanish/>
              <w:color w:val="7F7F7F" w:themeColor="text1" w:themeTint="80"/>
            </w:rPr>
            <w:t>Organisation</w:t>
          </w:r>
        </w:p>
      </w:docPartBody>
    </w:docPart>
    <w:docPart>
      <w:docPartPr>
        <w:name w:val="B6AE37AA402347CD9065F5EA0DA7B5A4"/>
        <w:category>
          <w:name w:val="General"/>
          <w:gallery w:val="placeholder"/>
        </w:category>
        <w:types>
          <w:type w:val="bbPlcHdr"/>
        </w:types>
        <w:behaviors>
          <w:behavior w:val="content"/>
        </w:behaviors>
        <w:guid w:val="{62158387-A5CD-458A-802F-F8C7789E1849}"/>
      </w:docPartPr>
      <w:docPartBody>
        <w:p w:rsidR="008453AF" w:rsidRDefault="00F16F21" w:rsidP="00F16F21">
          <w:pPr>
            <w:pStyle w:val="B6AE37AA402347CD9065F5EA0DA7B5A41"/>
          </w:pPr>
          <w:r w:rsidRPr="009D249F">
            <w:rPr>
              <w:rStyle w:val="Arial10ptbold"/>
              <w:rFonts w:ascii="Arial Bold" w:hAnsi="Arial Bold"/>
              <w:vanish/>
              <w:color w:val="7F7F7F" w:themeColor="text1" w:themeTint="80"/>
            </w:rPr>
            <w:t>Organisation address</w:t>
          </w:r>
        </w:p>
      </w:docPartBody>
    </w:docPart>
    <w:docPart>
      <w:docPartPr>
        <w:name w:val="CA9C5CAECD3D4793A5A69162705A8E7F"/>
        <w:category>
          <w:name w:val="General"/>
          <w:gallery w:val="placeholder"/>
        </w:category>
        <w:types>
          <w:type w:val="bbPlcHdr"/>
        </w:types>
        <w:behaviors>
          <w:behavior w:val="content"/>
        </w:behaviors>
        <w:guid w:val="{14D55115-A186-4FC0-9AAC-D0CBFED96A1E}"/>
      </w:docPartPr>
      <w:docPartBody>
        <w:p w:rsidR="008453AF" w:rsidRDefault="00F16F21" w:rsidP="00F16F21">
          <w:pPr>
            <w:pStyle w:val="CA9C5CAECD3D4793A5A69162705A8E7F1"/>
          </w:pPr>
          <w:r w:rsidRPr="002F7850">
            <w:rPr>
              <w:rStyle w:val="Arial10ptbold"/>
              <w:rFonts w:ascii="Arial Bold" w:hAnsi="Arial Bold"/>
              <w:vanish/>
              <w:color w:val="7F7F7F" w:themeColor="text1" w:themeTint="80"/>
            </w:rPr>
            <w:t>Contact number</w:t>
          </w:r>
        </w:p>
      </w:docPartBody>
    </w:docPart>
    <w:docPart>
      <w:docPartPr>
        <w:name w:val="5EAC9A0454BD4A1681984433E8B62A38"/>
        <w:category>
          <w:name w:val="General"/>
          <w:gallery w:val="placeholder"/>
        </w:category>
        <w:types>
          <w:type w:val="bbPlcHdr"/>
        </w:types>
        <w:behaviors>
          <w:behavior w:val="content"/>
        </w:behaviors>
        <w:guid w:val="{6B4414ED-DCF9-4AE5-9592-F54F3D46B931}"/>
      </w:docPartPr>
      <w:docPartBody>
        <w:p w:rsidR="008453AF" w:rsidRDefault="00F16F21" w:rsidP="00F16F21">
          <w:pPr>
            <w:pStyle w:val="5EAC9A0454BD4A1681984433E8B62A381"/>
          </w:pPr>
          <w:r w:rsidRPr="002F7850">
            <w:rPr>
              <w:rStyle w:val="Arial10ptbold"/>
              <w:rFonts w:ascii="Arial Bold" w:hAnsi="Arial Bold"/>
              <w:vanish/>
              <w:color w:val="7F7F7F" w:themeColor="text1" w:themeTint="80"/>
            </w:rPr>
            <w:t>Business email address</w:t>
          </w:r>
        </w:p>
      </w:docPartBody>
    </w:docPart>
    <w:docPart>
      <w:docPartPr>
        <w:name w:val="E580243D386241AC8571A541C3292628"/>
        <w:category>
          <w:name w:val="General"/>
          <w:gallery w:val="placeholder"/>
        </w:category>
        <w:types>
          <w:type w:val="bbPlcHdr"/>
        </w:types>
        <w:behaviors>
          <w:behavior w:val="content"/>
        </w:behaviors>
        <w:guid w:val="{B21B58EF-385D-406F-A3CF-9FE858CC6664}"/>
      </w:docPartPr>
      <w:docPartBody>
        <w:p w:rsidR="00356AEE" w:rsidRDefault="00F16F21" w:rsidP="00F16F21">
          <w:pPr>
            <w:pStyle w:val="E580243D386241AC8571A541C32926281"/>
          </w:pPr>
          <w:r>
            <w:rPr>
              <w:rStyle w:val="Arial10ptbold"/>
              <w:rFonts w:ascii="Arial Bold" w:hAnsi="Arial Bold"/>
              <w:vanish/>
              <w:color w:val="7F7F7F" w:themeColor="text1" w:themeTint="80"/>
            </w:rPr>
            <w:t>Secondary contact number</w:t>
          </w:r>
        </w:p>
      </w:docPartBody>
    </w:docPart>
    <w:docPart>
      <w:docPartPr>
        <w:name w:val="ACD714AE570241B1BB4325973338FA03"/>
        <w:category>
          <w:name w:val="General"/>
          <w:gallery w:val="placeholder"/>
        </w:category>
        <w:types>
          <w:type w:val="bbPlcHdr"/>
        </w:types>
        <w:behaviors>
          <w:behavior w:val="content"/>
        </w:behaviors>
        <w:guid w:val="{09F03107-D0D2-4DBB-8825-DE56E393683B}"/>
      </w:docPartPr>
      <w:docPartBody>
        <w:p w:rsidR="00562665" w:rsidRDefault="00F16F21" w:rsidP="00F16F21">
          <w:pPr>
            <w:pStyle w:val="ACD714AE570241B1BB4325973338FA031"/>
          </w:pPr>
          <w:r w:rsidRPr="00F74214">
            <w:rPr>
              <w:rStyle w:val="Arial10ptbold"/>
              <w:rFonts w:ascii="Arial Bold" w:hAnsi="Arial Bold"/>
              <w:vanish/>
              <w:color w:val="7F7F7F" w:themeColor="text1" w:themeTint="80"/>
            </w:rPr>
            <w:t>Signed date</w:t>
          </w:r>
        </w:p>
      </w:docPartBody>
    </w:docPart>
    <w:docPart>
      <w:docPartPr>
        <w:name w:val="133B66770228439CBC23D2AC74CE1F7E"/>
        <w:category>
          <w:name w:val="General"/>
          <w:gallery w:val="placeholder"/>
        </w:category>
        <w:types>
          <w:type w:val="bbPlcHdr"/>
        </w:types>
        <w:behaviors>
          <w:behavior w:val="content"/>
        </w:behaviors>
        <w:guid w:val="{7D869C4E-E9F5-4602-B8C6-825AD7B79918}"/>
      </w:docPartPr>
      <w:docPartBody>
        <w:p w:rsidR="00562665" w:rsidRDefault="00F16F21" w:rsidP="00F16F21">
          <w:pPr>
            <w:pStyle w:val="133B66770228439CBC23D2AC74CE1F7E1"/>
          </w:pPr>
          <w:r w:rsidRPr="00C31368">
            <w:rPr>
              <w:rStyle w:val="Arial10ptbold"/>
              <w:rFonts w:ascii="Arial Bold" w:hAnsi="Arial Bold"/>
              <w:vanish/>
              <w:color w:val="7F7F7F" w:themeColor="text1" w:themeTint="80"/>
            </w:rPr>
            <w:t>Start date</w:t>
          </w:r>
        </w:p>
      </w:docPartBody>
    </w:docPart>
    <w:docPart>
      <w:docPartPr>
        <w:name w:val="877F72C5ED734B489CDBE8A660113BF1"/>
        <w:category>
          <w:name w:val="General"/>
          <w:gallery w:val="placeholder"/>
        </w:category>
        <w:types>
          <w:type w:val="bbPlcHdr"/>
        </w:types>
        <w:behaviors>
          <w:behavior w:val="content"/>
        </w:behaviors>
        <w:guid w:val="{1B078F6A-5D1C-4EB2-BEF1-2F6D4EF89168}"/>
      </w:docPartPr>
      <w:docPartBody>
        <w:p w:rsidR="00562665" w:rsidRDefault="00F16F21" w:rsidP="00F16F21">
          <w:pPr>
            <w:pStyle w:val="877F72C5ED734B489CDBE8A660113BF11"/>
          </w:pPr>
          <w:r w:rsidRPr="00C31368">
            <w:rPr>
              <w:rStyle w:val="Arial10ptbold"/>
              <w:rFonts w:ascii="Arial Bold" w:hAnsi="Arial Bold"/>
              <w:vanish/>
              <w:color w:val="7F7F7F" w:themeColor="text1" w:themeTint="80"/>
            </w:rPr>
            <w:t>End date</w:t>
          </w:r>
        </w:p>
      </w:docPartBody>
    </w:docPart>
    <w:docPart>
      <w:docPartPr>
        <w:name w:val="CC337FF5D5F84DFCBF05C5EFB49378AC"/>
        <w:category>
          <w:name w:val="General"/>
          <w:gallery w:val="placeholder"/>
        </w:category>
        <w:types>
          <w:type w:val="bbPlcHdr"/>
        </w:types>
        <w:behaviors>
          <w:behavior w:val="content"/>
        </w:behaviors>
        <w:guid w:val="{F4F80B02-0EC2-4DCD-9919-059A85A2BDB5}"/>
      </w:docPartPr>
      <w:docPartBody>
        <w:p w:rsidR="00853CB6" w:rsidRDefault="00F16F21" w:rsidP="00F16F21">
          <w:pPr>
            <w:pStyle w:val="CC337FF5D5F84DFCBF05C5EFB49378AC1"/>
          </w:pPr>
          <w:r w:rsidRPr="00C31368">
            <w:rPr>
              <w:rStyle w:val="Arial10ptbold"/>
              <w:rFonts w:ascii="Arial Bold" w:eastAsiaTheme="minorHAnsi" w:hAnsi="Arial Bold"/>
              <w:vanish/>
              <w:color w:val="7F7F7F" w:themeColor="text1" w:themeTint="80"/>
            </w:rPr>
            <w:t>Finish day</w:t>
          </w:r>
        </w:p>
      </w:docPartBody>
    </w:docPart>
    <w:docPart>
      <w:docPartPr>
        <w:name w:val="54C90D179D8F42B28924A2C8F1451005"/>
        <w:category>
          <w:name w:val="General"/>
          <w:gallery w:val="placeholder"/>
        </w:category>
        <w:types>
          <w:type w:val="bbPlcHdr"/>
        </w:types>
        <w:behaviors>
          <w:behavior w:val="content"/>
        </w:behaviors>
        <w:guid w:val="{11D88D1A-F29A-4AFE-9C23-DB10736FC4C5}"/>
      </w:docPartPr>
      <w:docPartBody>
        <w:p w:rsidR="00853CB6" w:rsidRDefault="00F16F21" w:rsidP="00F16F21">
          <w:pPr>
            <w:pStyle w:val="54C90D179D8F42B28924A2C8F14510051"/>
          </w:pPr>
          <w:r w:rsidRPr="00154418">
            <w:rPr>
              <w:rStyle w:val="Arial10ptbold"/>
              <w:rFonts w:ascii="Arial Bold" w:eastAsiaTheme="minorHAnsi" w:hAnsi="Arial Bold"/>
              <w:vanish/>
              <w:color w:val="7F7F7F" w:themeColor="text1" w:themeTint="80"/>
            </w:rPr>
            <w:t>Start day</w:t>
          </w:r>
        </w:p>
      </w:docPartBody>
    </w:docPart>
    <w:docPart>
      <w:docPartPr>
        <w:name w:val="A77CBE13D2524587A720377FF7E57060"/>
        <w:category>
          <w:name w:val="General"/>
          <w:gallery w:val="placeholder"/>
        </w:category>
        <w:types>
          <w:type w:val="bbPlcHdr"/>
        </w:types>
        <w:behaviors>
          <w:behavior w:val="content"/>
        </w:behaviors>
        <w:guid w:val="{160C5A1C-0869-4018-BFFA-19977C193FF3}"/>
      </w:docPartPr>
      <w:docPartBody>
        <w:p w:rsidR="00853CB6" w:rsidRDefault="00F16F21" w:rsidP="00F16F21">
          <w:pPr>
            <w:pStyle w:val="A77CBE13D2524587A720377FF7E570601"/>
          </w:pPr>
          <w:r w:rsidRPr="00C31368">
            <w:rPr>
              <w:rStyle w:val="Arial10ptbold"/>
              <w:rFonts w:ascii="Arial Bold" w:eastAsiaTheme="minorHAnsi" w:hAnsi="Arial Bold"/>
              <w:vanish/>
              <w:color w:val="7F7F7F" w:themeColor="text1" w:themeTint="80"/>
            </w:rPr>
            <w:t>24hr hh:mm</w:t>
          </w:r>
        </w:p>
      </w:docPartBody>
    </w:docPart>
    <w:docPart>
      <w:docPartPr>
        <w:name w:val="F27A123219034DFF96F97DCE76278F62"/>
        <w:category>
          <w:name w:val="General"/>
          <w:gallery w:val="placeholder"/>
        </w:category>
        <w:types>
          <w:type w:val="bbPlcHdr"/>
        </w:types>
        <w:behaviors>
          <w:behavior w:val="content"/>
        </w:behaviors>
        <w:guid w:val="{32B6A62E-E99B-494D-B5B7-63FDBAA7D96E}"/>
      </w:docPartPr>
      <w:docPartBody>
        <w:p w:rsidR="00853CB6" w:rsidRDefault="00F16F21" w:rsidP="00F16F21">
          <w:pPr>
            <w:pStyle w:val="F27A123219034DFF96F97DCE76278F621"/>
          </w:pPr>
          <w:r w:rsidRPr="00A066F8">
            <w:rPr>
              <w:rStyle w:val="PlaceholderText"/>
              <w:rFonts w:ascii="Arial Bold" w:eastAsiaTheme="minorHAnsi" w:hAnsi="Arial Bold" w:cs="Arial"/>
              <w:b/>
              <w:vanish/>
              <w:color w:val="7F7F7F" w:themeColor="text1" w:themeTint="80"/>
              <w:sz w:val="20"/>
              <w:szCs w:val="20"/>
            </w:rPr>
            <w:t>24hr hh:mm</w:t>
          </w:r>
        </w:p>
      </w:docPartBody>
    </w:docPart>
    <w:docPart>
      <w:docPartPr>
        <w:name w:val="30C0CE43819248199EBC8298EE8BB7EA"/>
        <w:category>
          <w:name w:val="General"/>
          <w:gallery w:val="placeholder"/>
        </w:category>
        <w:types>
          <w:type w:val="bbPlcHdr"/>
        </w:types>
        <w:behaviors>
          <w:behavior w:val="content"/>
        </w:behaviors>
        <w:guid w:val="{CA353231-DFE5-4171-8684-730ABE58CD06}"/>
      </w:docPartPr>
      <w:docPartBody>
        <w:p w:rsidR="00853CB6" w:rsidRDefault="00F16F21" w:rsidP="00F16F21">
          <w:pPr>
            <w:pStyle w:val="30C0CE43819248199EBC8298EE8BB7EA1"/>
          </w:pPr>
          <w:r>
            <w:rPr>
              <w:rStyle w:val="Arial10ptbold"/>
              <w:rFonts w:ascii="Arial Bold" w:hAnsi="Arial Bold"/>
              <w:vanish/>
              <w:color w:val="7F7F7F" w:themeColor="text1" w:themeTint="80"/>
            </w:rPr>
            <w:t>Name of event</w:t>
          </w:r>
        </w:p>
      </w:docPartBody>
    </w:docPart>
    <w:docPart>
      <w:docPartPr>
        <w:name w:val="954085BF3EE847D0A6DD46A9573A40A1"/>
        <w:category>
          <w:name w:val="General"/>
          <w:gallery w:val="placeholder"/>
        </w:category>
        <w:types>
          <w:type w:val="bbPlcHdr"/>
        </w:types>
        <w:behaviors>
          <w:behavior w:val="content"/>
        </w:behaviors>
        <w:guid w:val="{7FEDDD55-A50D-4AE1-945D-9E0F542CB8E3}"/>
      </w:docPartPr>
      <w:docPartBody>
        <w:p w:rsidR="00C5683D" w:rsidRDefault="00F16F21" w:rsidP="00F16F21">
          <w:pPr>
            <w:pStyle w:val="954085BF3EE847D0A6DD46A9573A40A11"/>
          </w:pPr>
          <w:r>
            <w:rPr>
              <w:rStyle w:val="Arial10ptbold"/>
              <w:rFonts w:ascii="Arial Bold" w:hAnsi="Arial Bold"/>
              <w:vanish/>
              <w:color w:val="7F7F7F" w:themeColor="text1" w:themeTint="80"/>
            </w:rPr>
            <w:t>Name roads</w:t>
          </w:r>
        </w:p>
      </w:docPartBody>
    </w:docPart>
    <w:docPart>
      <w:docPartPr>
        <w:name w:val="F38057231C8B4DC899443CB46F72665F"/>
        <w:category>
          <w:name w:val="General"/>
          <w:gallery w:val="placeholder"/>
        </w:category>
        <w:types>
          <w:type w:val="bbPlcHdr"/>
        </w:types>
        <w:behaviors>
          <w:behavior w:val="content"/>
        </w:behaviors>
        <w:guid w:val="{962E4144-0774-4C51-BD4B-E18B333B260A}"/>
      </w:docPartPr>
      <w:docPartBody>
        <w:p w:rsidR="00C5683D" w:rsidRDefault="00F16F21" w:rsidP="00F16F21">
          <w:pPr>
            <w:pStyle w:val="F38057231C8B4DC899443CB46F72665F1"/>
          </w:pPr>
          <w:r w:rsidRPr="00E175F7">
            <w:rPr>
              <w:rStyle w:val="Arial10ptbold"/>
              <w:rFonts w:ascii="Arial Bold" w:eastAsiaTheme="minorHAnsi" w:hAnsi="Arial Bold"/>
              <w:vanish/>
              <w:color w:val="7F7F7F" w:themeColor="text1" w:themeTint="80"/>
            </w:rPr>
            <w:t>Name all roads in proposed detour rates</w:t>
          </w:r>
        </w:p>
      </w:docPartBody>
    </w:docPart>
    <w:docPart>
      <w:docPartPr>
        <w:name w:val="7AF89B5A2F424F84A90DCCEC1D735760"/>
        <w:category>
          <w:name w:val="General"/>
          <w:gallery w:val="placeholder"/>
        </w:category>
        <w:types>
          <w:type w:val="bbPlcHdr"/>
        </w:types>
        <w:behaviors>
          <w:behavior w:val="content"/>
        </w:behaviors>
        <w:guid w:val="{85817B6C-D149-4BD7-B25D-F9489DA991A6}"/>
      </w:docPartPr>
      <w:docPartBody>
        <w:p w:rsidR="00C5683D" w:rsidRDefault="00F16F21" w:rsidP="00F16F21">
          <w:pPr>
            <w:pStyle w:val="7AF89B5A2F424F84A90DCCEC1D7357601"/>
          </w:pPr>
          <w:r w:rsidRPr="00820461">
            <w:rPr>
              <w:rStyle w:val="Arial10ptbold"/>
              <w:rFonts w:ascii="Arial Bold" w:eastAsiaTheme="minorHAnsi" w:hAnsi="Arial Bold"/>
              <w:vanish/>
              <w:color w:val="7F7F7F" w:themeColor="text1" w:themeTint="80"/>
            </w:rPr>
            <w:t>Ho</w:t>
          </w:r>
          <w:r>
            <w:rPr>
              <w:rStyle w:val="Arial10ptbold"/>
              <w:rFonts w:ascii="Arial Bold" w:eastAsiaTheme="minorHAnsi" w:hAnsi="Arial Bold"/>
              <w:vanish/>
              <w:color w:val="7F7F7F" w:themeColor="text1" w:themeTint="80"/>
            </w:rPr>
            <w:t xml:space="preserve">w </w:t>
          </w:r>
          <w:r w:rsidRPr="00820461">
            <w:rPr>
              <w:rStyle w:val="Arial10ptbold"/>
              <w:rFonts w:ascii="Arial Bold" w:eastAsiaTheme="minorHAnsi" w:hAnsi="Arial Bold"/>
              <w:vanish/>
              <w:color w:val="7F7F7F" w:themeColor="text1" w:themeTint="80"/>
            </w:rPr>
            <w:t>will the traffic be diverted?</w:t>
          </w:r>
        </w:p>
      </w:docPartBody>
    </w:docPart>
    <w:docPart>
      <w:docPartPr>
        <w:name w:val="62EC58197A7E49EAB6A14BEF9EC46769"/>
        <w:category>
          <w:name w:val="General"/>
          <w:gallery w:val="placeholder"/>
        </w:category>
        <w:types>
          <w:type w:val="bbPlcHdr"/>
        </w:types>
        <w:behaviors>
          <w:behavior w:val="content"/>
        </w:behaviors>
        <w:guid w:val="{A6D04616-BB34-45D1-873F-7ED6F45A0EE5}"/>
      </w:docPartPr>
      <w:docPartBody>
        <w:p w:rsidR="00E137D9" w:rsidRDefault="00F16F21" w:rsidP="00F16F21">
          <w:pPr>
            <w:pStyle w:val="62EC58197A7E49EAB6A14BEF9EC467691"/>
          </w:pPr>
          <w:r w:rsidRPr="005F0B2D">
            <w:rPr>
              <w:rStyle w:val="Arial10ptbold"/>
              <w:vanish/>
              <w:color w:val="7F7F7F" w:themeColor="text1" w:themeTint="80"/>
              <w:szCs w:val="20"/>
            </w:rPr>
            <w:t>Type of barricading</w:t>
          </w:r>
        </w:p>
      </w:docPartBody>
    </w:docPart>
    <w:docPart>
      <w:docPartPr>
        <w:name w:val="2F706EF5B4654A02A980B0C8D3E6A739"/>
        <w:category>
          <w:name w:val="General"/>
          <w:gallery w:val="placeholder"/>
        </w:category>
        <w:types>
          <w:type w:val="bbPlcHdr"/>
        </w:types>
        <w:behaviors>
          <w:behavior w:val="content"/>
        </w:behaviors>
        <w:guid w:val="{5402B1AC-63C4-4F23-ACA2-F4A6C39E42C2}"/>
      </w:docPartPr>
      <w:docPartBody>
        <w:p w:rsidR="00E137D9" w:rsidRDefault="00F16F21" w:rsidP="00F16F21">
          <w:pPr>
            <w:pStyle w:val="2F706EF5B4654A02A980B0C8D3E6A7391"/>
          </w:pPr>
          <w:r>
            <w:rPr>
              <w:rStyle w:val="Arial10ptbold"/>
              <w:rFonts w:ascii="Arial Bold" w:hAnsi="Arial Bold"/>
              <w:vanish/>
              <w:color w:val="7F7F7F" w:themeColor="text1" w:themeTint="80"/>
            </w:rPr>
            <w:t>Who is supplying the barricading?</w:t>
          </w:r>
        </w:p>
      </w:docPartBody>
    </w:docPart>
    <w:docPart>
      <w:docPartPr>
        <w:name w:val="1AA12D81471E4B9B82155691FD4C922E"/>
        <w:category>
          <w:name w:val="General"/>
          <w:gallery w:val="placeholder"/>
        </w:category>
        <w:types>
          <w:type w:val="bbPlcHdr"/>
        </w:types>
        <w:behaviors>
          <w:behavior w:val="content"/>
        </w:behaviors>
        <w:guid w:val="{502BE735-AACE-41C9-B38F-9DD5030C944E}"/>
      </w:docPartPr>
      <w:docPartBody>
        <w:p w:rsidR="00E137D9" w:rsidRDefault="00F16F21" w:rsidP="00F16F21">
          <w:pPr>
            <w:pStyle w:val="1AA12D81471E4B9B82155691FD4C922E1"/>
          </w:pPr>
          <w:r>
            <w:rPr>
              <w:rStyle w:val="Arial10ptbold"/>
              <w:rFonts w:ascii="Arial Bold" w:hAnsi="Arial Bold"/>
              <w:vanish/>
              <w:color w:val="7F7F7F" w:themeColor="text1" w:themeTint="80"/>
            </w:rPr>
            <w:t>Who is monitoring the barricading?</w:t>
          </w:r>
        </w:p>
      </w:docPartBody>
    </w:docPart>
    <w:docPart>
      <w:docPartPr>
        <w:name w:val="2F7A388494EE40B2BAEA272D486FB76B"/>
        <w:category>
          <w:name w:val="General"/>
          <w:gallery w:val="placeholder"/>
        </w:category>
        <w:types>
          <w:type w:val="bbPlcHdr"/>
        </w:types>
        <w:behaviors>
          <w:behavior w:val="content"/>
        </w:behaviors>
        <w:guid w:val="{DF681A96-B7CF-4EEA-9543-40DC6057AFD7}"/>
      </w:docPartPr>
      <w:docPartBody>
        <w:p w:rsidR="00D860D6" w:rsidRDefault="00F16F21" w:rsidP="00F16F21">
          <w:pPr>
            <w:pStyle w:val="2F7A388494EE40B2BAEA272D486FB76B1"/>
          </w:pPr>
          <w:r>
            <w:rPr>
              <w:rStyle w:val="Arial10ptbold"/>
              <w:rFonts w:ascii="Arial Bold" w:hAnsi="Arial Bold"/>
              <w:vanish/>
              <w:color w:val="7F7F7F" w:themeColor="text1" w:themeTint="80"/>
            </w:rPr>
            <w:t>Explain</w:t>
          </w:r>
        </w:p>
      </w:docPartBody>
    </w:docPart>
    <w:docPart>
      <w:docPartPr>
        <w:name w:val="224E547907C247959A991975EE5F416E"/>
        <w:category>
          <w:name w:val="General"/>
          <w:gallery w:val="placeholder"/>
        </w:category>
        <w:types>
          <w:type w:val="bbPlcHdr"/>
        </w:types>
        <w:behaviors>
          <w:behavior w:val="content"/>
        </w:behaviors>
        <w:guid w:val="{6E7BCF0D-8229-404B-A2E7-8721AB93FD94}"/>
      </w:docPartPr>
      <w:docPartBody>
        <w:p w:rsidR="00D860D6" w:rsidRDefault="00F16F21" w:rsidP="00F16F21">
          <w:pPr>
            <w:pStyle w:val="224E547907C247959A991975EE5F416E1"/>
          </w:pPr>
          <w:r>
            <w:rPr>
              <w:rStyle w:val="Arial10ptbold"/>
              <w:rFonts w:ascii="Arial Bold" w:hAnsi="Arial Bold"/>
              <w:vanish/>
              <w:color w:val="7F7F7F" w:themeColor="text1" w:themeTint="80"/>
            </w:rPr>
            <w:t>Explain</w:t>
          </w:r>
        </w:p>
      </w:docPartBody>
    </w:docPart>
    <w:docPart>
      <w:docPartPr>
        <w:name w:val="ADE27ACD0E044093B5AE1A9576D1FC98"/>
        <w:category>
          <w:name w:val="General"/>
          <w:gallery w:val="placeholder"/>
        </w:category>
        <w:types>
          <w:type w:val="bbPlcHdr"/>
        </w:types>
        <w:behaviors>
          <w:behavior w:val="content"/>
        </w:behaviors>
        <w:guid w:val="{2DA1622D-B27A-44C8-ADCC-8DFCA4CFD2FF}"/>
      </w:docPartPr>
      <w:docPartBody>
        <w:p w:rsidR="00D860D6" w:rsidRDefault="00F16F21" w:rsidP="00F16F21">
          <w:pPr>
            <w:pStyle w:val="ADE27ACD0E044093B5AE1A9576D1FC981"/>
          </w:pPr>
          <w:r>
            <w:rPr>
              <w:rStyle w:val="Arial10ptbold"/>
              <w:rFonts w:ascii="Arial Bold" w:hAnsi="Arial Bold"/>
              <w:vanish/>
              <w:color w:val="7F7F7F" w:themeColor="text1" w:themeTint="80"/>
            </w:rPr>
            <w:t>Explain</w:t>
          </w:r>
        </w:p>
      </w:docPartBody>
    </w:docPart>
    <w:docPart>
      <w:docPartPr>
        <w:name w:val="27E3E9B6B289416CA0342959D9BF5A5D"/>
        <w:category>
          <w:name w:val="General"/>
          <w:gallery w:val="placeholder"/>
        </w:category>
        <w:types>
          <w:type w:val="bbPlcHdr"/>
        </w:types>
        <w:behaviors>
          <w:behavior w:val="content"/>
        </w:behaviors>
        <w:guid w:val="{D9DD3B0D-A93B-43E3-987E-888E2892D3BB}"/>
      </w:docPartPr>
      <w:docPartBody>
        <w:p w:rsidR="00D860D6" w:rsidRDefault="00F16F21" w:rsidP="00F16F21">
          <w:pPr>
            <w:pStyle w:val="27E3E9B6B289416CA0342959D9BF5A5D1"/>
          </w:pPr>
          <w:r>
            <w:rPr>
              <w:rStyle w:val="Arial10ptbold"/>
              <w:rFonts w:ascii="Arial Bold" w:hAnsi="Arial Bold"/>
              <w:vanish/>
              <w:color w:val="7F7F7F" w:themeColor="text1" w:themeTint="80"/>
            </w:rPr>
            <w:t>QFD</w:t>
          </w:r>
        </w:p>
      </w:docPartBody>
    </w:docPart>
    <w:docPart>
      <w:docPartPr>
        <w:name w:val="5834858CE97646C7AEA5813A76129106"/>
        <w:category>
          <w:name w:val="General"/>
          <w:gallery w:val="placeholder"/>
        </w:category>
        <w:types>
          <w:type w:val="bbPlcHdr"/>
        </w:types>
        <w:behaviors>
          <w:behavior w:val="content"/>
        </w:behaviors>
        <w:guid w:val="{85F80515-B3FC-4401-BA2C-AEB95F89EA0A}"/>
      </w:docPartPr>
      <w:docPartBody>
        <w:p w:rsidR="00234F01" w:rsidRDefault="00F16F21" w:rsidP="00F16F21">
          <w:pPr>
            <w:pStyle w:val="5834858CE97646C7AEA5813A761291061"/>
          </w:pPr>
          <w:r>
            <w:rPr>
              <w:rStyle w:val="Arial10ptbold"/>
              <w:rFonts w:ascii="Arial Bold" w:hAnsi="Arial Bold"/>
              <w:vanish/>
              <w:color w:val="7F7F7F" w:themeColor="text1" w:themeTint="80"/>
            </w:rPr>
            <w:t>QAS</w:t>
          </w:r>
        </w:p>
      </w:docPartBody>
    </w:docPart>
    <w:docPart>
      <w:docPartPr>
        <w:name w:val="3E2B7CEC2C354D78BF8C65F2CDAD1E92"/>
        <w:category>
          <w:name w:val="General"/>
          <w:gallery w:val="placeholder"/>
        </w:category>
        <w:types>
          <w:type w:val="bbPlcHdr"/>
        </w:types>
        <w:behaviors>
          <w:behavior w:val="content"/>
        </w:behaviors>
        <w:guid w:val="{71795F37-D4B4-4624-9216-6CC1A0EE3C8A}"/>
      </w:docPartPr>
      <w:docPartBody>
        <w:p w:rsidR="00234F01" w:rsidRDefault="00F16F21" w:rsidP="00F16F21">
          <w:pPr>
            <w:pStyle w:val="3E2B7CEC2C354D78BF8C65F2CDAD1E921"/>
          </w:pPr>
          <w:r>
            <w:rPr>
              <w:rStyle w:val="Arial10ptbold"/>
              <w:rFonts w:ascii="Arial Bold" w:hAnsi="Arial Bold"/>
              <w:vanish/>
              <w:color w:val="7F7F7F" w:themeColor="text1" w:themeTint="80"/>
            </w:rPr>
            <w:t>Taxi</w:t>
          </w:r>
        </w:p>
      </w:docPartBody>
    </w:docPart>
    <w:docPart>
      <w:docPartPr>
        <w:name w:val="6704CB7EEFDB4E21A31524FF4B78ED81"/>
        <w:category>
          <w:name w:val="General"/>
          <w:gallery w:val="placeholder"/>
        </w:category>
        <w:types>
          <w:type w:val="bbPlcHdr"/>
        </w:types>
        <w:behaviors>
          <w:behavior w:val="content"/>
        </w:behaviors>
        <w:guid w:val="{9534A6D3-27D1-4F91-A72A-439DDAF02F57}"/>
      </w:docPartPr>
      <w:docPartBody>
        <w:p w:rsidR="00234F01" w:rsidRDefault="00F16F21" w:rsidP="00F16F21">
          <w:pPr>
            <w:pStyle w:val="6704CB7EEFDB4E21A31524FF4B78ED811"/>
          </w:pPr>
          <w:r>
            <w:rPr>
              <w:rStyle w:val="Arial10ptbold"/>
              <w:rFonts w:ascii="Arial Bold" w:hAnsi="Arial Bold"/>
              <w:vanish/>
              <w:color w:val="7F7F7F" w:themeColor="text1" w:themeTint="80"/>
            </w:rPr>
            <w:t>Bus</w:t>
          </w:r>
        </w:p>
      </w:docPartBody>
    </w:docPart>
    <w:docPart>
      <w:docPartPr>
        <w:name w:val="3A7B99474AE54309AC73697E9A3D86FB"/>
        <w:category>
          <w:name w:val="General"/>
          <w:gallery w:val="placeholder"/>
        </w:category>
        <w:types>
          <w:type w:val="bbPlcHdr"/>
        </w:types>
        <w:behaviors>
          <w:behavior w:val="content"/>
        </w:behaviors>
        <w:guid w:val="{37E13192-2C61-4737-ADA3-6E766C7671C8}"/>
      </w:docPartPr>
      <w:docPartBody>
        <w:p w:rsidR="00234F01" w:rsidRDefault="00F16F21" w:rsidP="00F16F21">
          <w:pPr>
            <w:pStyle w:val="3A7B99474AE54309AC73697E9A3D86FB1"/>
          </w:pPr>
          <w:r>
            <w:rPr>
              <w:rStyle w:val="Arial10ptbold"/>
              <w:rFonts w:ascii="Arial Bold" w:hAnsi="Arial Bold"/>
              <w:vanish/>
              <w:color w:val="7F7F7F" w:themeColor="text1" w:themeTint="80"/>
            </w:rPr>
            <w:t>Name and number Local Govt Officer</w:t>
          </w:r>
        </w:p>
      </w:docPartBody>
    </w:docPart>
    <w:docPart>
      <w:docPartPr>
        <w:name w:val="41985E5A797842CB81FD18E7509764B3"/>
        <w:category>
          <w:name w:val="General"/>
          <w:gallery w:val="placeholder"/>
        </w:category>
        <w:types>
          <w:type w:val="bbPlcHdr"/>
        </w:types>
        <w:behaviors>
          <w:behavior w:val="content"/>
        </w:behaviors>
        <w:guid w:val="{C3790F2A-DF31-4BE5-807F-44DFB49C1FB2}"/>
      </w:docPartPr>
      <w:docPartBody>
        <w:p w:rsidR="00234F01" w:rsidRDefault="00F16F21" w:rsidP="00F16F21">
          <w:pPr>
            <w:pStyle w:val="41985E5A797842CB81FD18E7509764B31"/>
          </w:pPr>
          <w:r>
            <w:rPr>
              <w:rStyle w:val="Arial10ptbold"/>
              <w:rFonts w:ascii="Arial Bold" w:hAnsi="Arial Bold"/>
              <w:vanish/>
              <w:color w:val="7F7F7F" w:themeColor="text1" w:themeTint="80"/>
            </w:rPr>
            <w:t>Liquor permit</w:t>
          </w:r>
        </w:p>
      </w:docPartBody>
    </w:docPart>
    <w:docPart>
      <w:docPartPr>
        <w:name w:val="59BED8ED38774D678A5995E27C2A4B7E"/>
        <w:category>
          <w:name w:val="General"/>
          <w:gallery w:val="placeholder"/>
        </w:category>
        <w:types>
          <w:type w:val="bbPlcHdr"/>
        </w:types>
        <w:behaviors>
          <w:behavior w:val="content"/>
        </w:behaviors>
        <w:guid w:val="{A3D0044E-929E-492E-A179-D71415E507BC}"/>
      </w:docPartPr>
      <w:docPartBody>
        <w:p w:rsidR="00234F01" w:rsidRDefault="00F16F21" w:rsidP="00F16F21">
          <w:pPr>
            <w:pStyle w:val="59BED8ED38774D678A5995E27C2A4B7E1"/>
          </w:pPr>
          <w:r>
            <w:rPr>
              <w:rStyle w:val="Arial10ptbold"/>
              <w:rFonts w:ascii="Arial Bold" w:hAnsi="Arial Bold"/>
              <w:vanish/>
              <w:color w:val="7F7F7F" w:themeColor="text1" w:themeTint="80"/>
            </w:rPr>
            <w:t>List facilities</w:t>
          </w:r>
        </w:p>
      </w:docPartBody>
    </w:docPart>
    <w:docPart>
      <w:docPartPr>
        <w:name w:val="38681CBE3BB343A48F2B47B719D62055"/>
        <w:category>
          <w:name w:val="General"/>
          <w:gallery w:val="placeholder"/>
        </w:category>
        <w:types>
          <w:type w:val="bbPlcHdr"/>
        </w:types>
        <w:behaviors>
          <w:behavior w:val="content"/>
        </w:behaviors>
        <w:guid w:val="{59A4816A-168A-4CAF-AC86-0CE8AC160849}"/>
      </w:docPartPr>
      <w:docPartBody>
        <w:p w:rsidR="00234F01" w:rsidRDefault="00F16F21" w:rsidP="00F16F21">
          <w:pPr>
            <w:pStyle w:val="38681CBE3BB343A48F2B47B719D620551"/>
          </w:pPr>
          <w:r>
            <w:rPr>
              <w:rStyle w:val="Arial10ptbold"/>
              <w:rFonts w:ascii="Arial Bold" w:hAnsi="Arial Bold"/>
              <w:vanish/>
              <w:color w:val="7F7F7F" w:themeColor="text1" w:themeTint="80"/>
            </w:rPr>
            <w:t>Name person in charge</w:t>
          </w:r>
        </w:p>
      </w:docPartBody>
    </w:docPart>
    <w:docPart>
      <w:docPartPr>
        <w:name w:val="C72DA08B1B70401A9685DC8E689795A5"/>
        <w:category>
          <w:name w:val="General"/>
          <w:gallery w:val="placeholder"/>
        </w:category>
        <w:types>
          <w:type w:val="bbPlcHdr"/>
        </w:types>
        <w:behaviors>
          <w:behavior w:val="content"/>
        </w:behaviors>
        <w:guid w:val="{1D596843-B22D-4C4C-B28F-12B6D352EF41}"/>
      </w:docPartPr>
      <w:docPartBody>
        <w:p w:rsidR="00234F01" w:rsidRDefault="00F16F21" w:rsidP="00F16F21">
          <w:pPr>
            <w:pStyle w:val="C72DA08B1B70401A9685DC8E689795A51"/>
          </w:pPr>
          <w:r>
            <w:rPr>
              <w:rStyle w:val="Arial10ptbold"/>
              <w:rFonts w:ascii="Arial Bold" w:hAnsi="Arial Bold"/>
              <w:vanish/>
              <w:color w:val="7F7F7F" w:themeColor="text1" w:themeTint="80"/>
            </w:rPr>
            <w:t>Phone/Email</w:t>
          </w:r>
        </w:p>
      </w:docPartBody>
    </w:docPart>
    <w:docPart>
      <w:docPartPr>
        <w:name w:val="045DBD255E5A4675958C78FB213C085D"/>
        <w:category>
          <w:name w:val="General"/>
          <w:gallery w:val="placeholder"/>
        </w:category>
        <w:types>
          <w:type w:val="bbPlcHdr"/>
        </w:types>
        <w:behaviors>
          <w:behavior w:val="content"/>
        </w:behaviors>
        <w:guid w:val="{05B7EC55-10F5-4BBB-876C-A3406C95A7FD}"/>
      </w:docPartPr>
      <w:docPartBody>
        <w:p w:rsidR="00234F01" w:rsidRDefault="00F16F21" w:rsidP="00F16F21">
          <w:pPr>
            <w:pStyle w:val="045DBD255E5A4675958C78FB213C085D1"/>
          </w:pPr>
          <w:r w:rsidRPr="00AD5507">
            <w:rPr>
              <w:rStyle w:val="Arial10ptbold"/>
              <w:rFonts w:cs="Arial"/>
              <w:vanish/>
              <w:color w:val="7F7F7F" w:themeColor="text1" w:themeTint="80"/>
            </w:rPr>
            <w:t>Place</w:t>
          </w:r>
        </w:p>
      </w:docPartBody>
    </w:docPart>
    <w:docPart>
      <w:docPartPr>
        <w:name w:val="D6FA6E8828F1424F842AAC6695898C48"/>
        <w:category>
          <w:name w:val="General"/>
          <w:gallery w:val="placeholder"/>
        </w:category>
        <w:types>
          <w:type w:val="bbPlcHdr"/>
        </w:types>
        <w:behaviors>
          <w:behavior w:val="content"/>
        </w:behaviors>
        <w:guid w:val="{776D8972-4615-4C5C-A514-1866BC69544D}"/>
      </w:docPartPr>
      <w:docPartBody>
        <w:p w:rsidR="00B80772" w:rsidRDefault="00F16F21" w:rsidP="00F16F21">
          <w:pPr>
            <w:pStyle w:val="D6FA6E8828F1424F842AAC6695898C481"/>
          </w:pPr>
          <w:r>
            <w:rPr>
              <w:rStyle w:val="PlaceholderText"/>
              <w:rFonts w:ascii="Arial" w:eastAsiaTheme="minorHAnsi" w:hAnsi="Arial" w:cs="Arial"/>
              <w:b/>
              <w:bCs/>
              <w:vanish/>
              <w:color w:val="808080" w:themeColor="background1" w:themeShade="80"/>
              <w:sz w:val="20"/>
              <w:szCs w:val="20"/>
            </w:rPr>
            <w:t>Please select</w:t>
          </w:r>
        </w:p>
      </w:docPartBody>
    </w:docPart>
    <w:docPart>
      <w:docPartPr>
        <w:name w:val="63F5705BE1834FEFA6EEF03395907663"/>
        <w:category>
          <w:name w:val="General"/>
          <w:gallery w:val="placeholder"/>
        </w:category>
        <w:types>
          <w:type w:val="bbPlcHdr"/>
        </w:types>
        <w:behaviors>
          <w:behavior w:val="content"/>
        </w:behaviors>
        <w:guid w:val="{476356A2-FD36-46FA-BB50-FFF12771D890}"/>
      </w:docPartPr>
      <w:docPartBody>
        <w:p w:rsidR="00F16F21" w:rsidRDefault="00F16F21" w:rsidP="00F16F21">
          <w:pPr>
            <w:pStyle w:val="63F5705BE1834FEFA6EEF03395907663"/>
          </w:pPr>
          <w:r>
            <w:rPr>
              <w:rStyle w:val="Arial10ptbold"/>
              <w:rFonts w:ascii="Arial Bold" w:hAnsi="Arial Bold"/>
              <w:vanish/>
              <w:color w:val="7F7F7F" w:themeColor="text1" w:themeTint="80"/>
            </w:rPr>
            <w:t>Name of applicant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A3"/>
    <w:rsid w:val="00075CB6"/>
    <w:rsid w:val="00083EA4"/>
    <w:rsid w:val="00123445"/>
    <w:rsid w:val="0014763A"/>
    <w:rsid w:val="00154CEE"/>
    <w:rsid w:val="00196DF2"/>
    <w:rsid w:val="001B3253"/>
    <w:rsid w:val="001E2F74"/>
    <w:rsid w:val="00234F01"/>
    <w:rsid w:val="00241770"/>
    <w:rsid w:val="00270510"/>
    <w:rsid w:val="003148ED"/>
    <w:rsid w:val="00316843"/>
    <w:rsid w:val="00356AEE"/>
    <w:rsid w:val="00392F7C"/>
    <w:rsid w:val="003E72F2"/>
    <w:rsid w:val="00436D9B"/>
    <w:rsid w:val="004A5B7B"/>
    <w:rsid w:val="004B6143"/>
    <w:rsid w:val="004D4326"/>
    <w:rsid w:val="00562665"/>
    <w:rsid w:val="005B37E5"/>
    <w:rsid w:val="00631597"/>
    <w:rsid w:val="00636995"/>
    <w:rsid w:val="00663EEA"/>
    <w:rsid w:val="006C7435"/>
    <w:rsid w:val="00766A40"/>
    <w:rsid w:val="007A362F"/>
    <w:rsid w:val="007C6AC2"/>
    <w:rsid w:val="007D14D4"/>
    <w:rsid w:val="007E7C3B"/>
    <w:rsid w:val="00802EEE"/>
    <w:rsid w:val="008453AF"/>
    <w:rsid w:val="00847DCC"/>
    <w:rsid w:val="00853CB6"/>
    <w:rsid w:val="008A274A"/>
    <w:rsid w:val="008B3436"/>
    <w:rsid w:val="008F53FB"/>
    <w:rsid w:val="00925C01"/>
    <w:rsid w:val="009C2DC3"/>
    <w:rsid w:val="00A204FF"/>
    <w:rsid w:val="00A264C6"/>
    <w:rsid w:val="00A526A2"/>
    <w:rsid w:val="00A90A08"/>
    <w:rsid w:val="00AE5FAF"/>
    <w:rsid w:val="00AF6DD4"/>
    <w:rsid w:val="00B43E99"/>
    <w:rsid w:val="00B80772"/>
    <w:rsid w:val="00C2144D"/>
    <w:rsid w:val="00C5683D"/>
    <w:rsid w:val="00C83E01"/>
    <w:rsid w:val="00CA59DB"/>
    <w:rsid w:val="00D14B81"/>
    <w:rsid w:val="00D73A50"/>
    <w:rsid w:val="00D7794B"/>
    <w:rsid w:val="00D860D6"/>
    <w:rsid w:val="00E12D31"/>
    <w:rsid w:val="00E137D9"/>
    <w:rsid w:val="00EC63A3"/>
    <w:rsid w:val="00F16F21"/>
    <w:rsid w:val="00F57F6C"/>
    <w:rsid w:val="00FB4CE1"/>
    <w:rsid w:val="00FF5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6F21"/>
    <w:rPr>
      <w:color w:val="666666"/>
    </w:rPr>
  </w:style>
  <w:style w:type="paragraph" w:customStyle="1" w:styleId="D6FA6E8828F1424F842AAC6695898C481">
    <w:name w:val="D6FA6E8828F1424F842AAC6695898C481"/>
    <w:rsid w:val="00F16F21"/>
    <w:pPr>
      <w:spacing w:after="0" w:line="240" w:lineRule="auto"/>
    </w:pPr>
    <w:rPr>
      <w:rFonts w:ascii="Times New Roman" w:eastAsia="Times New Roman" w:hAnsi="Times New Roman" w:cs="Times New Roman"/>
      <w:kern w:val="0"/>
      <w:lang w:eastAsia="en-US"/>
      <w14:ligatures w14:val="none"/>
    </w:rPr>
  </w:style>
  <w:style w:type="character" w:customStyle="1" w:styleId="Arial10ptbold">
    <w:name w:val="Arial 10pt bold"/>
    <w:basedOn w:val="DefaultParagraphFont"/>
    <w:uiPriority w:val="1"/>
    <w:qFormat/>
    <w:rsid w:val="00F16F21"/>
    <w:rPr>
      <w:rFonts w:ascii="Arial" w:hAnsi="Arial"/>
      <w:b/>
      <w:color w:val="auto"/>
      <w:sz w:val="20"/>
    </w:rPr>
  </w:style>
  <w:style w:type="paragraph" w:customStyle="1" w:styleId="25CAC2B9B90641C78F31BB671FC91DA21">
    <w:name w:val="25CAC2B9B90641C78F31BB671FC91DA2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45CC78E044E84E2E856EB9AC7121911D1">
    <w:name w:val="45CC78E044E84E2E856EB9AC7121911D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B6AE37AA402347CD9065F5EA0DA7B5A41">
    <w:name w:val="B6AE37AA402347CD9065F5EA0DA7B5A4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CA9C5CAECD3D4793A5A69162705A8E7F1">
    <w:name w:val="CA9C5CAECD3D4793A5A69162705A8E7F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5EAC9A0454BD4A1681984433E8B62A381">
    <w:name w:val="5EAC9A0454BD4A1681984433E8B62A38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E580243D386241AC8571A541C32926281">
    <w:name w:val="E580243D386241AC8571A541C3292628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30C0CE43819248199EBC8298EE8BB7EA1">
    <w:name w:val="30C0CE43819248199EBC8298EE8BB7EA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133B66770228439CBC23D2AC74CE1F7E1">
    <w:name w:val="133B66770228439CBC23D2AC74CE1F7E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54C90D179D8F42B28924A2C8F14510051">
    <w:name w:val="54C90D179D8F42B28924A2C8F1451005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F27A123219034DFF96F97DCE76278F621">
    <w:name w:val="F27A123219034DFF96F97DCE76278F62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877F72C5ED734B489CDBE8A660113BF11">
    <w:name w:val="877F72C5ED734B489CDBE8A660113BF1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CC337FF5D5F84DFCBF05C5EFB49378AC1">
    <w:name w:val="CC337FF5D5F84DFCBF05C5EFB49378AC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A77CBE13D2524587A720377FF7E570601">
    <w:name w:val="A77CBE13D2524587A720377FF7E57060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954085BF3EE847D0A6DD46A9573A40A11">
    <w:name w:val="954085BF3EE847D0A6DD46A9573A40A1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F38057231C8B4DC899443CB46F72665F1">
    <w:name w:val="F38057231C8B4DC899443CB46F72665F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7AF89B5A2F424F84A90DCCEC1D7357601">
    <w:name w:val="7AF89B5A2F424F84A90DCCEC1D735760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62EC58197A7E49EAB6A14BEF9EC467691">
    <w:name w:val="62EC58197A7E49EAB6A14BEF9EC46769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F706EF5B4654A02A980B0C8D3E6A7391">
    <w:name w:val="2F706EF5B4654A02A980B0C8D3E6A739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1AA12D81471E4B9B82155691FD4C922E1">
    <w:name w:val="1AA12D81471E4B9B82155691FD4C922E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F7A388494EE40B2BAEA272D486FB76B1">
    <w:name w:val="2F7A388494EE40B2BAEA272D486FB76B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24E547907C247959A991975EE5F416E1">
    <w:name w:val="224E547907C247959A991975EE5F416E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ADE27ACD0E044093B5AE1A9576D1FC981">
    <w:name w:val="ADE27ACD0E044093B5AE1A9576D1FC98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7E3E9B6B289416CA0342959D9BF5A5D1">
    <w:name w:val="27E3E9B6B289416CA0342959D9BF5A5D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5834858CE97646C7AEA5813A761291061">
    <w:name w:val="5834858CE97646C7AEA5813A76129106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E2B7CEC2C354D78BF8C65F2CDAD1E921">
    <w:name w:val="3E2B7CEC2C354D78BF8C65F2CDAD1E92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6704CB7EEFDB4E21A31524FF4B78ED811">
    <w:name w:val="6704CB7EEFDB4E21A31524FF4B78ED81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A7B99474AE54309AC73697E9A3D86FB1">
    <w:name w:val="3A7B99474AE54309AC73697E9A3D86FB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41985E5A797842CB81FD18E7509764B31">
    <w:name w:val="41985E5A797842CB81FD18E7509764B3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59BED8ED38774D678A5995E27C2A4B7E1">
    <w:name w:val="59BED8ED38774D678A5995E27C2A4B7E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8681CBE3BB343A48F2B47B719D620551">
    <w:name w:val="38681CBE3BB343A48F2B47B719D62055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C72DA08B1B70401A9685DC8E689795A51">
    <w:name w:val="C72DA08B1B70401A9685DC8E689795A51"/>
    <w:rsid w:val="00F16F21"/>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045DBD255E5A4675958C78FB213C085D1">
    <w:name w:val="045DBD255E5A4675958C78FB213C085D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ACD714AE570241B1BB4325973338FA031">
    <w:name w:val="ACD714AE570241B1BB4325973338FA031"/>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63F5705BE1834FEFA6EEF03395907663">
    <w:name w:val="63F5705BE1834FEFA6EEF03395907663"/>
    <w:rsid w:val="00F16F21"/>
    <w:pPr>
      <w:spacing w:after="0" w:line="240" w:lineRule="auto"/>
    </w:pPr>
    <w:rPr>
      <w:rFonts w:ascii="Times New Roman" w:eastAsia="Times New Roman" w:hAnsi="Times New Roman" w:cs="Times New Roman"/>
      <w:kern w:val="0"/>
      <w:lang w:eastAsia="en-US"/>
      <w14:ligatures w14:val="none"/>
    </w:rPr>
  </w:style>
  <w:style w:type="paragraph" w:customStyle="1" w:styleId="D6FA6E8828F1424F842AAC6695898C48">
    <w:name w:val="D6FA6E8828F1424F842AAC6695898C48"/>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25CAC2B9B90641C78F31BB671FC91DA2">
    <w:name w:val="25CAC2B9B90641C78F31BB671FC91DA2"/>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45CC78E044E84E2E856EB9AC7121911D">
    <w:name w:val="45CC78E044E84E2E856EB9AC7121911D"/>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B6AE37AA402347CD9065F5EA0DA7B5A4">
    <w:name w:val="B6AE37AA402347CD9065F5EA0DA7B5A4"/>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CA9C5CAECD3D4793A5A69162705A8E7F">
    <w:name w:val="CA9C5CAECD3D4793A5A69162705A8E7F"/>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5EAC9A0454BD4A1681984433E8B62A38">
    <w:name w:val="5EAC9A0454BD4A1681984433E8B62A38"/>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E580243D386241AC8571A541C3292628">
    <w:name w:val="E580243D386241AC8571A541C3292628"/>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30C0CE43819248199EBC8298EE8BB7EA">
    <w:name w:val="30C0CE43819248199EBC8298EE8BB7EA"/>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133B66770228439CBC23D2AC74CE1F7E">
    <w:name w:val="133B66770228439CBC23D2AC74CE1F7E"/>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54C90D179D8F42B28924A2C8F1451005">
    <w:name w:val="54C90D179D8F42B28924A2C8F1451005"/>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F27A123219034DFF96F97DCE76278F62">
    <w:name w:val="F27A123219034DFF96F97DCE76278F62"/>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877F72C5ED734B489CDBE8A660113BF1">
    <w:name w:val="877F72C5ED734B489CDBE8A660113BF1"/>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CC337FF5D5F84DFCBF05C5EFB49378AC">
    <w:name w:val="CC337FF5D5F84DFCBF05C5EFB49378AC"/>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A77CBE13D2524587A720377FF7E57060">
    <w:name w:val="A77CBE13D2524587A720377FF7E57060"/>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954085BF3EE847D0A6DD46A9573A40A1">
    <w:name w:val="954085BF3EE847D0A6DD46A9573A40A1"/>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F38057231C8B4DC899443CB46F72665F">
    <w:name w:val="F38057231C8B4DC899443CB46F72665F"/>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7AF89B5A2F424F84A90DCCEC1D735760">
    <w:name w:val="7AF89B5A2F424F84A90DCCEC1D735760"/>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62EC58197A7E49EAB6A14BEF9EC46769">
    <w:name w:val="62EC58197A7E49EAB6A14BEF9EC46769"/>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F706EF5B4654A02A980B0C8D3E6A739">
    <w:name w:val="2F706EF5B4654A02A980B0C8D3E6A739"/>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1AA12D81471E4B9B82155691FD4C922E">
    <w:name w:val="1AA12D81471E4B9B82155691FD4C922E"/>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F7A388494EE40B2BAEA272D486FB76B">
    <w:name w:val="2F7A388494EE40B2BAEA272D486FB76B"/>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24E547907C247959A991975EE5F416E">
    <w:name w:val="224E547907C247959A991975EE5F416E"/>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ADE27ACD0E044093B5AE1A9576D1FC98">
    <w:name w:val="ADE27ACD0E044093B5AE1A9576D1FC98"/>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27E3E9B6B289416CA0342959D9BF5A5D">
    <w:name w:val="27E3E9B6B289416CA0342959D9BF5A5D"/>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5834858CE97646C7AEA5813A76129106">
    <w:name w:val="5834858CE97646C7AEA5813A76129106"/>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E2B7CEC2C354D78BF8C65F2CDAD1E92">
    <w:name w:val="3E2B7CEC2C354D78BF8C65F2CDAD1E92"/>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6704CB7EEFDB4E21A31524FF4B78ED81">
    <w:name w:val="6704CB7EEFDB4E21A31524FF4B78ED81"/>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A7B99474AE54309AC73697E9A3D86FB">
    <w:name w:val="3A7B99474AE54309AC73697E9A3D86FB"/>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41985E5A797842CB81FD18E7509764B3">
    <w:name w:val="41985E5A797842CB81FD18E7509764B3"/>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59BED8ED38774D678A5995E27C2A4B7E">
    <w:name w:val="59BED8ED38774D678A5995E27C2A4B7E"/>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8681CBE3BB343A48F2B47B719D62055">
    <w:name w:val="38681CBE3BB343A48F2B47B719D62055"/>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C72DA08B1B70401A9685DC8E689795A5">
    <w:name w:val="C72DA08B1B70401A9685DC8E689795A5"/>
    <w:rsid w:val="00847DCC"/>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045DBD255E5A4675958C78FB213C085D">
    <w:name w:val="045DBD255E5A4675958C78FB213C085D"/>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ACD714AE570241B1BB4325973338FA03">
    <w:name w:val="ACD714AE570241B1BB4325973338FA03"/>
    <w:rsid w:val="00847DCC"/>
    <w:pPr>
      <w:spacing w:after="0" w:line="240" w:lineRule="auto"/>
    </w:pPr>
    <w:rPr>
      <w:rFonts w:ascii="Times New Roman" w:eastAsia="Times New Roman" w:hAnsi="Times New Roman" w:cs="Times New Roman"/>
      <w:kern w:val="0"/>
      <w:lang w:eastAsia="en-US"/>
      <w14:ligatures w14:val="none"/>
    </w:rPr>
  </w:style>
  <w:style w:type="paragraph" w:customStyle="1" w:styleId="63F5705BE1834FEFA6EEF033959076631">
    <w:name w:val="63F5705BE1834FEFA6EEF033959076631"/>
    <w:rsid w:val="00847DCC"/>
    <w:pPr>
      <w:spacing w:after="0" w:line="240" w:lineRule="auto"/>
    </w:pPr>
    <w:rPr>
      <w:rFonts w:ascii="Times New Roman" w:eastAsia="Times New Roman" w:hAnsi="Times New Roman"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ab4ca74b-2f32-4e19-86db-662be25a6f09" xsi:nil="true"/>
    <Act xmlns="ab4ca74b-2f32-4e19-86db-662be25a6f09" xsi:nil="true"/>
    <Date xmlns="ab4ca74b-2f32-4e19-86db-662be25a6f09">2026-08-25T02:54:13+00:00</Date>
    <lcf76f155ced4ddcb4097134ff3c332f xmlns="ab4ca74b-2f32-4e19-86db-662be25a6f09">
      <Terms xmlns="http://schemas.microsoft.com/office/infopath/2007/PartnerControls"/>
    </lcf76f155ced4ddcb4097134ff3c332f>
    <TaxCatchAll xmlns="f49eb6dd-eeaa-4a4b-a9d0-e1fb5dcfaeb0" xsi:nil="true"/>
    <Jobstatus xmlns="ab4ca74b-2f32-4e19-86db-662be25a6f09" xsi:nil="true"/>
    <Abbreviatedlist xmlns="ab4ca74b-2f32-4e19-86db-662be25a6f09">false</Abbreviatedlist>
    <ServiceManualsreference xmlns="ab4ca74b-2f32-4e19-86db-662be25a6f09" xsi:nil="true"/>
    <FormOwner xmlns="ab4ca74b-2f32-4e19-86db-662be25a6f09" xsi:nil="true"/>
    <Catalogue xmlns="ab4ca74b-2f32-4e19-86db-662be25a6f09">
      <Url xsi:nil="true"/>
      <Description xsi:nil="true"/>
    </Catalogue>
    <FormType xmlns="ab4ca74b-2f32-4e19-86db-662be25a6f09" xsi:nil="true"/>
    <Objectivefilenumber xmlns="ab4ca74b-2f32-4e19-86db-662be25a6f09" xsi:nil="true"/>
    <Materialno_x002e_ xmlns="ab4ca74b-2f32-4e19-86db-662be25a6f09" xsi:nil="true"/>
    <Artwork xmlns="ab4ca74b-2f32-4e19-86db-662be25a6f09" xsi:nil="true"/>
    <FormOwnerEmail xmlns="ab4ca74b-2f32-4e19-86db-662be25a6f09">
      <Url xsi:nil="true"/>
      <Description xsi:nil="true"/>
    </FormOwnerEmail>
    <Versionnumber xmlns="ab4ca74b-2f32-4e19-86db-662be25a6f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EC4A950DA7234994186FE9C8BBE45E" ma:contentTypeVersion="27" ma:contentTypeDescription="Create a new document." ma:contentTypeScope="" ma:versionID="0ce067b99725103bd19c287b90c4698e">
  <xsd:schema xmlns:xsd="http://www.w3.org/2001/XMLSchema" xmlns:xs="http://www.w3.org/2001/XMLSchema" xmlns:p="http://schemas.microsoft.com/office/2006/metadata/properties" xmlns:ns2="ab4ca74b-2f32-4e19-86db-662be25a6f09" xmlns:ns3="f49eb6dd-eeaa-4a4b-a9d0-e1fb5dcfaeb0" targetNamespace="http://schemas.microsoft.com/office/2006/metadata/properties" ma:root="true" ma:fieldsID="c5cdb658851c0c8bbf87e8174d979e71" ns2:_="" ns3:_="">
    <xsd:import namespace="ab4ca74b-2f32-4e19-86db-662be25a6f09"/>
    <xsd:import namespace="f49eb6dd-eeaa-4a4b-a9d0-e1fb5dcfaeb0"/>
    <xsd:element name="properties">
      <xsd:complexType>
        <xsd:sequence>
          <xsd:element name="documentManagement">
            <xsd:complexType>
              <xsd:all>
                <xsd:element ref="ns2:MediaServiceMetadata" minOccurs="0"/>
                <xsd:element ref="ns2:MediaServiceFastMetadata" minOccurs="0"/>
                <xsd:element ref="ns2:FormTyp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Abbreviatedlist" minOccurs="0"/>
                <xsd:element ref="ns2:Artwork" minOccurs="0"/>
                <xsd:element ref="ns2:Jobstatus" minOccurs="0"/>
                <xsd:element ref="ns2:MediaServiceObjectDetectorVersions" minOccurs="0"/>
                <xsd:element ref="ns2:Comments" minOccurs="0"/>
                <xsd:element ref="ns2:Materialno_x002e_" minOccurs="0"/>
                <xsd:element ref="ns2:Catalogue" minOccurs="0"/>
                <xsd:element ref="ns2:Act" minOccurs="0"/>
                <xsd:element ref="ns2:FormOwner" minOccurs="0"/>
                <xsd:element ref="ns2:FormOwnerEmail" minOccurs="0"/>
                <xsd:element ref="ns2:Versionnumber" minOccurs="0"/>
                <xsd:element ref="ns2:Objectivefilenumber" minOccurs="0"/>
                <xsd:element ref="ns2:ServiceManualsreference" minOccurs="0"/>
                <xsd:element ref="ns2:MediaServiceSearchProperties"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a74b-2f32-4e19-86db-662be25a6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Type" ma:index="10" nillable="true" ma:displayName="Form Type" ma:description="Electronic, Hard Copy, QPRIME" ma:format="Dropdown" ma:internalName="FormType">
      <xsd:complexType>
        <xsd:complexContent>
          <xsd:extension base="dms:MultiChoiceFillIn">
            <xsd:sequence>
              <xsd:element name="Value" maxOccurs="unbounded" minOccurs="0" nillable="true">
                <xsd:simpleType>
                  <xsd:union memberTypes="dms:Text">
                    <xsd:simpleType>
                      <xsd:restriction base="dms:Choice">
                        <xsd:enumeration value="Electronic"/>
                        <xsd:enumeration value="Hard Copy"/>
                        <xsd:enumeration value="QPRIME"/>
                        <xsd:enumeration value="HC &amp; Electronic"/>
                      </xsd:restriction>
                    </xsd:simpleType>
                  </xsd:union>
                </xsd:simpleType>
              </xsd:element>
            </xsd:sequence>
          </xsd:extension>
        </xsd:complexContent>
      </xsd:complex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59d4610-2460-48a8-9d86-a508e1e416d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Abbreviatedlist" ma:index="18" nillable="true" ma:displayName="Abbreviated list" ma:default="0" ma:format="Dropdown" ma:internalName="Abbreviatedlist">
      <xsd:simpleType>
        <xsd:restriction base="dms:Boolean"/>
      </xsd:simpleType>
    </xsd:element>
    <xsd:element name="Artwork" ma:index="19" nillable="true" ma:displayName="Artwork" ma:format="Dropdown" ma:internalName="Artwork">
      <xsd:simpleType>
        <xsd:union memberTypes="dms:Text">
          <xsd:simpleType>
            <xsd:restriction base="dms:Choice">
              <xsd:enumeration value="Checked"/>
            </xsd:restriction>
          </xsd:simpleType>
        </xsd:union>
      </xsd:simpleType>
    </xsd:element>
    <xsd:element name="Jobstatus" ma:index="20" nillable="true" ma:displayName="Job status" ma:format="Dropdown" ma:internalName="Jobstatus">
      <xsd:simpleType>
        <xsd:union memberTypes="dms:Text">
          <xsd:simpleType>
            <xsd:restriction base="dms:Choice">
              <xsd:enumeration value="CURRENT"/>
              <xsd:enumeration value="COMPLETED"/>
            </xsd:restriction>
          </xsd:simpleType>
        </xsd:un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Comments" ma:index="22" nillable="true" ma:displayName="Comments" ma:internalName="Comments">
      <xsd:simpleType>
        <xsd:restriction base="dms:Note">
          <xsd:maxLength value="255"/>
        </xsd:restriction>
      </xsd:simpleType>
    </xsd:element>
    <xsd:element name="Materialno_x002e_" ma:index="23" nillable="true" ma:displayName="Material no." ma:description="Hardcopy material number used for ordering form from Richlands Supply Services" ma:format="Dropdown" ma:internalName="Materialno_x002e_">
      <xsd:simpleType>
        <xsd:restriction base="dms:Text">
          <xsd:maxLength value="255"/>
        </xsd:restriction>
      </xsd:simpleType>
    </xsd:element>
    <xsd:element name="Catalogue" ma:index="24" nillable="true" ma:displayName="Catalogue" ma:format="Hyperlink" ma:internalName="Catalogue">
      <xsd:complexType>
        <xsd:complexContent>
          <xsd:extension base="dms:URL">
            <xsd:sequence>
              <xsd:element name="Url" type="dms:ValidUrl" minOccurs="0" nillable="true"/>
              <xsd:element name="Description" type="xsd:string" nillable="true"/>
            </xsd:sequence>
          </xsd:extension>
        </xsd:complexContent>
      </xsd:complexType>
    </xsd:element>
    <xsd:element name="Act" ma:index="25" nillable="true" ma:displayName="Act" ma:format="Dropdown" ma:list="985baab4-e424-4e6f-8021-760714533837" ma:internalName="Act" ma:showField="Title">
      <xsd:complexType>
        <xsd:complexContent>
          <xsd:extension base="dms:MultiChoiceLookup">
            <xsd:sequence>
              <xsd:element name="Value" type="dms:Lookup" maxOccurs="unbounded" minOccurs="0" nillable="true"/>
            </xsd:sequence>
          </xsd:extension>
        </xsd:complexContent>
      </xsd:complexType>
    </xsd:element>
    <xsd:element name="FormOwner" ma:index="26" nillable="true" ma:displayName="Form Owner" ma:format="Dropdown" ma:internalName="FormOwner">
      <xsd:complexType>
        <xsd:complexContent>
          <xsd:extension base="dms:MultiChoiceFillIn">
            <xsd:sequence>
              <xsd:element name="Value" maxOccurs="unbounded" minOccurs="0" nillable="true">
                <xsd:simpleType>
                  <xsd:union memberTypes="dms:Text">
                    <xsd:simpleType>
                      <xsd:restriction base="dms:Choice">
                        <xsd:enumeration value="Operational Policy and Improvement"/>
                        <xsd:enumeration value="HR Business Improvement"/>
                        <xsd:enumeration value="Department of Justice and Attorney-General"/>
                        <xsd:enumeration value="Weapons Licensing"/>
                        <xsd:enumeration value="Choice 5"/>
                        <xsd:enumeration value="Road Policing and Regional Support Command"/>
                        <xsd:enumeration value="Child Protection Offender Registry"/>
                        <xsd:enumeration value="ARTEMIS"/>
                        <xsd:enumeration value="Australian Federal Police"/>
                        <xsd:enumeration value="Q-Comp"/>
                        <xsd:enumeration value="QPS Travel"/>
                        <xsd:enumeration value="SAR (OSC)"/>
                        <xsd:enumeration value="Australian Institute of Criminology"/>
                        <xsd:enumeration value="Operations Support Command"/>
                        <xsd:enumeration value="Properties and Facilities Management"/>
                        <xsd:enumeration value="ADAU (PCAP)"/>
                        <xsd:enumeration value="Department of Child Safety"/>
                        <xsd:enumeration value="Coronial Support Unit"/>
                        <xsd:enumeration value="Forensic Services Group"/>
                        <xsd:enumeration value="Youth Justice Unit"/>
                        <xsd:enumeration value="Department of Transport and Main Roads"/>
                        <xsd:enumeration value="OCGG (CIC)"/>
                        <xsd:enumeration value="Department of Children, Youth Justice and Multicultural Affairs"/>
                        <xsd:enumeration value="Drug and Alcohol Coordination Unit"/>
                        <xsd:enumeration value="DNA Management Section"/>
                        <xsd:enumeration value="State Domestic, Family Violence and Vulnerable Persons Unit"/>
                        <xsd:enumeration value="Crime and Corruption Commission"/>
                        <xsd:enumeration value="Queensland Corrective Services"/>
                        <xsd:enumeration value="Queensland Health"/>
                        <xsd:enumeration value="Queensland Department of Education"/>
                        <xsd:enumeration value="Homicide Group"/>
                        <xsd:enumeration value="Finance Division"/>
                        <xsd:enumeration value="Central Panels Unit"/>
                        <xsd:enumeration value="Covert and Specialist Operations Group"/>
                        <xsd:enumeration value="Police Information Centre"/>
                        <xsd:enumeration value="Forensic Computing Unit"/>
                        <xsd:enumeration value="Child Abuse and Sexual Crimes Group"/>
                        <xsd:enumeration value="Richland Supply Services"/>
                        <xsd:enumeration value="Prosecutions Services"/>
                        <xsd:enumeration value="Safety and Wellbeing Division"/>
                        <xsd:enumeration value="SERT"/>
                        <xsd:enumeration value="Frontline and Digital Division"/>
                        <xsd:enumeration value="Human Source Administration Unit"/>
                        <xsd:enumeration value="Alcohol &amp; Drug Awareness Unit"/>
                        <xsd:enumeration value="Major Events and Planning Unit"/>
                        <xsd:enumeration value="Right to Information and Privacy Unit"/>
                        <xsd:enumeration value="Policelink"/>
                        <xsd:enumeration value="Crime and Intelligence Command"/>
                        <xsd:enumeration value="Telecommunications Interception Unit"/>
                        <xsd:enumeration value="Financial and Cyber Crime Group"/>
                        <xsd:enumeration value="Drugs and Serious Crimes Group"/>
                        <xsd:enumeration value="Core Systems"/>
                        <xsd:enumeration value="Prepare Prevent Protect Group"/>
                        <xsd:enumeration value="Security and Counter-Terrorism Command"/>
                        <xsd:enumeration value="Communications, Culture and Engagement Division"/>
                        <xsd:enumeration value="Protective Services Group"/>
                        <xsd:enumeration value="Department of Home Affairs"/>
                        <xsd:enumeration value="QPS Armoury Section"/>
                        <xsd:enumeration value="Youth Programs Unit"/>
                        <xsd:enumeration value="Vulnerable Persons Group, DFV&amp;VPC, QPS"/>
                        <xsd:enumeration value="Choice 61"/>
                      </xsd:restriction>
                    </xsd:simpleType>
                  </xsd:union>
                </xsd:simpleType>
              </xsd:element>
            </xsd:sequence>
          </xsd:extension>
        </xsd:complexContent>
      </xsd:complexType>
    </xsd:element>
    <xsd:element name="FormOwnerEmail" ma:index="27" nillable="true" ma:displayName="Form Owner Email" ma:format="Hyperlink" ma:internalName="FormOwnerEmail">
      <xsd:complexType>
        <xsd:complexContent>
          <xsd:extension base="dms:URL">
            <xsd:sequence>
              <xsd:element name="Url" type="dms:ValidUrl" minOccurs="0" nillable="true"/>
              <xsd:element name="Description" type="xsd:string" nillable="true"/>
            </xsd:sequence>
          </xsd:extension>
        </xsd:complexContent>
      </xsd:complexType>
    </xsd:element>
    <xsd:element name="Versionnumber" ma:index="28" nillable="true" ma:displayName="Version number" ma:format="Dropdown" ma:internalName="Versionnumber">
      <xsd:simpleType>
        <xsd:restriction base="dms:Text">
          <xsd:maxLength value="255"/>
        </xsd:restriction>
      </xsd:simpleType>
    </xsd:element>
    <xsd:element name="Objectivefilenumber" ma:index="29" nillable="true" ma:displayName="Objective file number" ma:format="Dropdown" ma:internalName="Objectivefilenumber">
      <xsd:simpleType>
        <xsd:restriction base="dms:Text">
          <xsd:maxLength value="255"/>
        </xsd:restriction>
      </xsd:simpleType>
    </xsd:element>
    <xsd:element name="ServiceManualsreference" ma:index="30" nillable="true" ma:displayName="Service Manuals reference" ma:format="Dropdown" ma:internalName="ServiceManualsreference">
      <xsd:simpleType>
        <xsd:restriction base="dms:Text">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Date" ma:index="32" nillable="true" ma:displayName="Date" ma:default="[today]" ma:format="DateTime" ma:internalName="Date">
      <xsd:simpleType>
        <xsd:restriction base="dms:DateTime"/>
      </xsd:simpleType>
    </xsd:element>
    <xsd:element name="MediaLengthInSeconds" ma:index="3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9eb6dd-eeaa-4a4b-a9d0-e1fb5dcfaeb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bcc12db-2dad-4420-9f1b-154f41a88ca1}" ma:internalName="TaxCatchAll" ma:showField="CatchAllData" ma:web="f49eb6dd-eeaa-4a4b-a9d0-e1fb5dcfa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5A6EF-E7F8-47D4-B8F1-E7C47E0FCA6A}">
  <ds:schemaRefs>
    <ds:schemaRef ds:uri="http://schemas.microsoft.com/office/2006/metadata/properties"/>
    <ds:schemaRef ds:uri="http://schemas.microsoft.com/office/infopath/2007/PartnerControls"/>
    <ds:schemaRef ds:uri="ab4ca74b-2f32-4e19-86db-662be25a6f09"/>
    <ds:schemaRef ds:uri="f49eb6dd-eeaa-4a4b-a9d0-e1fb5dcfaeb0"/>
  </ds:schemaRefs>
</ds:datastoreItem>
</file>

<file path=customXml/itemProps2.xml><?xml version="1.0" encoding="utf-8"?>
<ds:datastoreItem xmlns:ds="http://schemas.openxmlformats.org/officeDocument/2006/customXml" ds:itemID="{AC029B6D-CBA3-4C9E-8D13-5B8C61A2E13C}">
  <ds:schemaRefs>
    <ds:schemaRef ds:uri="http://schemas.openxmlformats.org/officeDocument/2006/bibliography"/>
  </ds:schemaRefs>
</ds:datastoreItem>
</file>

<file path=customXml/itemProps3.xml><?xml version="1.0" encoding="utf-8"?>
<ds:datastoreItem xmlns:ds="http://schemas.openxmlformats.org/officeDocument/2006/customXml" ds:itemID="{0B98FDD3-BFA4-4FBE-BECE-390B9FCDC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a74b-2f32-4e19-86db-662be25a6f09"/>
    <ds:schemaRef ds:uri="f49eb6dd-eeaa-4a4b-a9d0-e1fb5dcf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4B529-5331-4052-812D-F4D4F7CD260E}">
  <ds:schemaRefs>
    <ds:schemaRef ds:uri="http://schemas.microsoft.com/sharepoint/v3/contenttype/forms"/>
  </ds:schemaRefs>
</ds:datastoreItem>
</file>

<file path=docMetadata/LabelInfo.xml><?xml version="1.0" encoding="utf-8"?>
<clbl:labelList xmlns:clbl="http://schemas.microsoft.com/office/2020/mipLabelMetadata">
  <clbl:label id="{9073d66e-15fd-4cab-8cb6-e25004932d06}" enabled="1" method="Standard" siteId="{45d5d807-c5ae-44c5-bb86-42f20fdebfeb}" contentBits="3"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McCorkell.JulianneM[ORGCC]</dc:creator>
  <cp:keywords/>
  <dc:description/>
  <cp:lastModifiedBy>McCorkell.JulianneM[DFVCE]</cp:lastModifiedBy>
  <cp:revision>3</cp:revision>
  <dcterms:created xsi:type="dcterms:W3CDTF">2026-08-25T21:50:00Z</dcterms:created>
  <dcterms:modified xsi:type="dcterms:W3CDTF">2026-08-25T21:51:00Z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0x0101005DEC4A950DA7234994186FE9C8BBE45E</vt:lpwstr>
  </property>
  <property fmtid="{D5CDD505-2E9C-101B-9397-08002B2CF9AE}" pid="3" name="MediaServiceImageTags">
    <vt:lpwstr/>
  </property>
</Properties>
</file>